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0876" w14:textId="6795E7E7" w:rsidR="00E966E3" w:rsidRDefault="00E966E3">
      <w:pPr>
        <w:spacing w:after="160" w:line="259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EE732A" wp14:editId="7B868DD2">
            <wp:simplePos x="0" y="0"/>
            <wp:positionH relativeFrom="column">
              <wp:posOffset>-1067320</wp:posOffset>
            </wp:positionH>
            <wp:positionV relativeFrom="paragraph">
              <wp:posOffset>-657225</wp:posOffset>
            </wp:positionV>
            <wp:extent cx="7553325" cy="10680705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678B73A6" w14:textId="2BADA54B" w:rsidR="0038645F" w:rsidRPr="003C1AAC" w:rsidRDefault="006F7B89" w:rsidP="0038645F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3C1AAC">
        <w:rPr>
          <w:b/>
        </w:rPr>
        <w:t xml:space="preserve">. </w:t>
      </w:r>
      <w:r w:rsidR="0038645F" w:rsidRPr="003C1AAC">
        <w:rPr>
          <w:b/>
        </w:rPr>
        <w:t>Organização do Ensino Híbrido</w:t>
      </w:r>
    </w:p>
    <w:p w14:paraId="6BE0A3AF" w14:textId="77777777" w:rsidR="0038645F" w:rsidRPr="003C1AAC" w:rsidRDefault="0038645F" w:rsidP="0038645F">
      <w:pPr>
        <w:spacing w:line="360" w:lineRule="auto"/>
        <w:jc w:val="both"/>
      </w:pPr>
    </w:p>
    <w:p w14:paraId="23F45E7F" w14:textId="77777777" w:rsidR="0038645F" w:rsidRPr="00AE2238" w:rsidRDefault="0038645F" w:rsidP="0038645F">
      <w:pPr>
        <w:spacing w:line="360" w:lineRule="auto"/>
        <w:jc w:val="both"/>
      </w:pPr>
      <w:r w:rsidRPr="00AE2238">
        <w:t xml:space="preserve">Para a organização do referido </w:t>
      </w:r>
      <w:r w:rsidRPr="00AE2238">
        <w:rPr>
          <w:i/>
        </w:rPr>
        <w:t xml:space="preserve">continuum </w:t>
      </w:r>
      <w:r w:rsidRPr="00AE2238">
        <w:t xml:space="preserve">na proposta híbrida </w:t>
      </w:r>
      <w:r w:rsidRPr="00AE2238">
        <w:rPr>
          <w:u w:val="single"/>
        </w:rPr>
        <w:t>para o aluno,</w:t>
      </w:r>
      <w:r w:rsidRPr="00AE2238">
        <w:t xml:space="preserve"> seguiremos a proposta curricular contida no</w:t>
      </w:r>
      <w:r w:rsidRPr="00400E69">
        <w:rPr>
          <w:b/>
        </w:rPr>
        <w:t xml:space="preserve"> Anexo II</w:t>
      </w:r>
      <w:r w:rsidRPr="00AE2238">
        <w:t>, devendo ser adotados os procedimentos a seguir:</w:t>
      </w:r>
    </w:p>
    <w:p w14:paraId="70D9F398" w14:textId="77777777" w:rsidR="0038645F" w:rsidRPr="00AE2238" w:rsidRDefault="0038645F" w:rsidP="0038645F">
      <w:pPr>
        <w:spacing w:line="360" w:lineRule="auto"/>
        <w:jc w:val="both"/>
      </w:pPr>
    </w:p>
    <w:p w14:paraId="7462F6AA" w14:textId="77777777" w:rsidR="0038645F" w:rsidRPr="00AE2238" w:rsidRDefault="0038645F" w:rsidP="0038645F">
      <w:pPr>
        <w:pStyle w:val="PargrafodaLista"/>
        <w:numPr>
          <w:ilvl w:val="0"/>
          <w:numId w:val="1"/>
        </w:numPr>
        <w:rPr>
          <w:rFonts w:ascii="Arial" w:hAnsi="Arial"/>
        </w:rPr>
      </w:pPr>
      <w:r w:rsidRPr="00AE2238">
        <w:rPr>
          <w:rFonts w:ascii="Arial" w:hAnsi="Arial"/>
        </w:rPr>
        <w:t>Considerar a semana de 06 (seis) dias, c</w:t>
      </w:r>
      <w:r w:rsidR="00AE2238" w:rsidRPr="00AE2238">
        <w:rPr>
          <w:rFonts w:ascii="Arial" w:hAnsi="Arial"/>
        </w:rPr>
        <w:t xml:space="preserve">ontando </w:t>
      </w:r>
      <w:r w:rsidRPr="00AE2238">
        <w:rPr>
          <w:rFonts w:ascii="Arial" w:hAnsi="Arial"/>
        </w:rPr>
        <w:t>o sábado</w:t>
      </w:r>
      <w:r w:rsidR="00AE2238" w:rsidRPr="00AE2238">
        <w:rPr>
          <w:rFonts w:ascii="Arial" w:hAnsi="Arial"/>
        </w:rPr>
        <w:t xml:space="preserve"> totalmente remoto.</w:t>
      </w:r>
    </w:p>
    <w:p w14:paraId="139DE00E" w14:textId="77777777" w:rsidR="0038645F" w:rsidRPr="00400E69" w:rsidRDefault="0038645F" w:rsidP="0038645F">
      <w:pPr>
        <w:pStyle w:val="PargrafodaLista"/>
        <w:numPr>
          <w:ilvl w:val="0"/>
          <w:numId w:val="1"/>
        </w:numPr>
        <w:rPr>
          <w:rFonts w:ascii="Arial" w:hAnsi="Arial"/>
        </w:rPr>
      </w:pPr>
      <w:r w:rsidRPr="00AE2238">
        <w:rPr>
          <w:rFonts w:ascii="Arial" w:hAnsi="Arial"/>
        </w:rPr>
        <w:t xml:space="preserve">Contemplar as aprendizagens do currículo previstas no </w:t>
      </w:r>
      <w:r w:rsidRPr="00400E69">
        <w:rPr>
          <w:rFonts w:ascii="Arial" w:hAnsi="Arial"/>
          <w:b/>
        </w:rPr>
        <w:t>Anexo III</w:t>
      </w:r>
      <w:r w:rsidRPr="00AE2238">
        <w:rPr>
          <w:rFonts w:ascii="Arial" w:hAnsi="Arial"/>
        </w:rPr>
        <w:t xml:space="preserve"> equivalente ao c</w:t>
      </w:r>
      <w:r w:rsidRPr="00AE2238">
        <w:rPr>
          <w:rFonts w:ascii="Arial" w:hAnsi="Arial"/>
          <w:i/>
        </w:rPr>
        <w:t>ontinuum</w:t>
      </w:r>
      <w:r w:rsidRPr="00AE2238">
        <w:rPr>
          <w:rFonts w:ascii="Arial" w:hAnsi="Arial"/>
        </w:rPr>
        <w:t xml:space="preserve"> para dois anos de </w:t>
      </w:r>
      <w:r w:rsidRPr="00400E69">
        <w:rPr>
          <w:rFonts w:ascii="Arial" w:hAnsi="Arial"/>
        </w:rPr>
        <w:t>escolarização (o ano que o aluno ingressou em 2020 e o</w:t>
      </w:r>
      <w:r w:rsidR="00AE2238" w:rsidRPr="00400E69">
        <w:rPr>
          <w:rFonts w:ascii="Arial" w:hAnsi="Arial"/>
        </w:rPr>
        <w:t xml:space="preserve"> ano </w:t>
      </w:r>
      <w:r w:rsidRPr="00400E69">
        <w:rPr>
          <w:rFonts w:ascii="Arial" w:hAnsi="Arial"/>
        </w:rPr>
        <w:t>que deverá cursar em 2021), dentro da carga horária prevista;</w:t>
      </w:r>
    </w:p>
    <w:p w14:paraId="2AA93C26" w14:textId="77777777" w:rsidR="0038645F" w:rsidRPr="00400E69" w:rsidRDefault="0038645F" w:rsidP="0038645F">
      <w:pPr>
        <w:pStyle w:val="PargrafodaLista"/>
        <w:numPr>
          <w:ilvl w:val="0"/>
          <w:numId w:val="1"/>
        </w:numPr>
        <w:rPr>
          <w:rFonts w:ascii="Arial" w:hAnsi="Arial"/>
        </w:rPr>
      </w:pPr>
      <w:r w:rsidRPr="00400E69">
        <w:rPr>
          <w:rFonts w:ascii="Arial" w:hAnsi="Arial"/>
        </w:rPr>
        <w:t>No planejamento das atividades previstas para os alunos, será computada a carga horária de 08 tempos diários, de 50 min cada, equivalentes a 48 tempos semanais (co</w:t>
      </w:r>
      <w:r w:rsidR="00AE2238" w:rsidRPr="00400E69">
        <w:rPr>
          <w:rFonts w:ascii="Arial" w:hAnsi="Arial"/>
        </w:rPr>
        <w:t xml:space="preserve">nsiderando </w:t>
      </w:r>
      <w:r w:rsidRPr="00400E69">
        <w:rPr>
          <w:rFonts w:ascii="Arial" w:hAnsi="Arial"/>
        </w:rPr>
        <w:t>a partir do dia 1</w:t>
      </w:r>
      <w:r w:rsidR="00190F02" w:rsidRPr="00400E69">
        <w:rPr>
          <w:rFonts w:ascii="Arial" w:hAnsi="Arial"/>
        </w:rPr>
        <w:t>1</w:t>
      </w:r>
      <w:r w:rsidRPr="00400E69">
        <w:rPr>
          <w:rFonts w:ascii="Arial" w:hAnsi="Arial"/>
        </w:rPr>
        <w:t xml:space="preserve"> de agosto de 2021 até o término do ano letivo). </w:t>
      </w:r>
    </w:p>
    <w:p w14:paraId="39754716" w14:textId="77777777" w:rsidR="005E6120" w:rsidRPr="00400E69" w:rsidRDefault="00AE2238" w:rsidP="0038645F">
      <w:pPr>
        <w:pStyle w:val="PargrafodaLista"/>
        <w:numPr>
          <w:ilvl w:val="0"/>
          <w:numId w:val="1"/>
        </w:numPr>
        <w:rPr>
          <w:rFonts w:ascii="Arial" w:hAnsi="Arial"/>
        </w:rPr>
      </w:pPr>
      <w:r w:rsidRPr="00400E69">
        <w:rPr>
          <w:rFonts w:ascii="Arial" w:hAnsi="Arial"/>
        </w:rPr>
        <w:t>Na e</w:t>
      </w:r>
      <w:r w:rsidR="005E6120" w:rsidRPr="00400E69">
        <w:rPr>
          <w:rFonts w:ascii="Arial" w:hAnsi="Arial"/>
        </w:rPr>
        <w:t xml:space="preserve">ducação infantil </w:t>
      </w:r>
      <w:r w:rsidRPr="00400E69">
        <w:rPr>
          <w:rFonts w:ascii="Arial" w:hAnsi="Arial"/>
        </w:rPr>
        <w:t xml:space="preserve">será computado </w:t>
      </w:r>
      <w:r w:rsidR="00400E69" w:rsidRPr="00400E69">
        <w:rPr>
          <w:rFonts w:ascii="Arial" w:hAnsi="Arial"/>
        </w:rPr>
        <w:t>4 horas diárias de trabalho, sendo que os</w:t>
      </w:r>
      <w:r w:rsidRPr="00400E69">
        <w:rPr>
          <w:rFonts w:ascii="Arial" w:hAnsi="Arial"/>
        </w:rPr>
        <w:t xml:space="preserve"> </w:t>
      </w:r>
      <w:r w:rsidR="005E6120" w:rsidRPr="00400E69">
        <w:rPr>
          <w:rFonts w:ascii="Arial" w:hAnsi="Arial"/>
        </w:rPr>
        <w:t xml:space="preserve">sábados letivos </w:t>
      </w:r>
      <w:r w:rsidR="00400E69" w:rsidRPr="00400E69">
        <w:rPr>
          <w:rFonts w:ascii="Arial" w:hAnsi="Arial"/>
        </w:rPr>
        <w:t xml:space="preserve">são totalmente </w:t>
      </w:r>
      <w:r w:rsidRPr="00400E69">
        <w:rPr>
          <w:rFonts w:ascii="Arial" w:hAnsi="Arial"/>
        </w:rPr>
        <w:t>remoto</w:t>
      </w:r>
      <w:r w:rsidR="00400E69" w:rsidRPr="00400E69">
        <w:rPr>
          <w:rFonts w:ascii="Arial" w:hAnsi="Arial"/>
        </w:rPr>
        <w:t>s</w:t>
      </w:r>
      <w:r w:rsidRPr="00400E69">
        <w:rPr>
          <w:rFonts w:ascii="Arial" w:hAnsi="Arial"/>
        </w:rPr>
        <w:t>.</w:t>
      </w:r>
    </w:p>
    <w:p w14:paraId="6334E331" w14:textId="77777777" w:rsidR="00AE2238" w:rsidRPr="00400E69" w:rsidRDefault="0038645F" w:rsidP="00400E69">
      <w:pPr>
        <w:pStyle w:val="PargrafodaLista"/>
        <w:numPr>
          <w:ilvl w:val="0"/>
          <w:numId w:val="1"/>
        </w:numPr>
        <w:rPr>
          <w:rFonts w:ascii="Arial" w:hAnsi="Arial"/>
        </w:rPr>
      </w:pPr>
      <w:r w:rsidRPr="00400E69">
        <w:rPr>
          <w:rFonts w:ascii="Arial" w:hAnsi="Arial"/>
        </w:rPr>
        <w:t xml:space="preserve">O coordenador pedagógico e/ou equipe gestora da escola deve se articular com os professores para a programação das atividades a serem realizadas nos 48 tempos semanais e elaborar o planejamento conforme sugerido no </w:t>
      </w:r>
      <w:r w:rsidR="00400E69">
        <w:rPr>
          <w:rFonts w:ascii="Arial" w:hAnsi="Arial"/>
          <w:b/>
        </w:rPr>
        <w:t>A</w:t>
      </w:r>
      <w:r w:rsidRPr="00400E69">
        <w:rPr>
          <w:rFonts w:ascii="Arial" w:hAnsi="Arial"/>
          <w:b/>
        </w:rPr>
        <w:t>nexo IV.</w:t>
      </w:r>
      <w:r w:rsidRPr="00400E69">
        <w:rPr>
          <w:rFonts w:ascii="Arial" w:hAnsi="Arial"/>
        </w:rPr>
        <w:t xml:space="preserve"> </w:t>
      </w:r>
    </w:p>
    <w:p w14:paraId="7EFCC496" w14:textId="77777777" w:rsidR="0038645F" w:rsidRPr="00AE2238" w:rsidRDefault="0038645F" w:rsidP="0038645F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</w:rPr>
      </w:pPr>
      <w:r w:rsidRPr="00AE2238">
        <w:rPr>
          <w:rFonts w:ascii="Arial" w:hAnsi="Arial"/>
          <w:b/>
          <w:color w:val="000000" w:themeColor="text1"/>
        </w:rPr>
        <w:t xml:space="preserve">Considerar para cada dia de aula na unidade escolar: </w:t>
      </w:r>
    </w:p>
    <w:p w14:paraId="420E9D03" w14:textId="77777777" w:rsidR="0038645F" w:rsidRPr="003C1AAC" w:rsidRDefault="0038645F" w:rsidP="0038645F">
      <w:pPr>
        <w:pStyle w:val="PargrafodaLista"/>
        <w:numPr>
          <w:ilvl w:val="1"/>
          <w:numId w:val="2"/>
        </w:numPr>
        <w:rPr>
          <w:rFonts w:ascii="Arial" w:hAnsi="Arial"/>
          <w:color w:val="000000" w:themeColor="text1"/>
        </w:rPr>
      </w:pPr>
      <w:r w:rsidRPr="003C1AAC">
        <w:rPr>
          <w:rFonts w:ascii="Arial" w:hAnsi="Arial"/>
          <w:color w:val="000000" w:themeColor="text1"/>
        </w:rPr>
        <w:t>05 tempos de aula presencial (50 minutos cada), de acordo com a matriz curricular e o horário de aula.</w:t>
      </w:r>
    </w:p>
    <w:p w14:paraId="45AA52EF" w14:textId="77777777" w:rsidR="00955197" w:rsidRPr="00955197" w:rsidRDefault="0038645F" w:rsidP="00955197">
      <w:pPr>
        <w:pStyle w:val="PargrafodaLista"/>
        <w:numPr>
          <w:ilvl w:val="1"/>
          <w:numId w:val="2"/>
        </w:numPr>
        <w:rPr>
          <w:rFonts w:ascii="Arial" w:hAnsi="Arial"/>
          <w:strike/>
        </w:rPr>
      </w:pPr>
      <w:r w:rsidRPr="00955197">
        <w:rPr>
          <w:rFonts w:ascii="Arial" w:hAnsi="Arial"/>
        </w:rPr>
        <w:t>03 (três)</w:t>
      </w:r>
      <w:r w:rsidR="00190F02" w:rsidRPr="00955197">
        <w:rPr>
          <w:rFonts w:ascii="Arial" w:hAnsi="Arial"/>
        </w:rPr>
        <w:t xml:space="preserve"> </w:t>
      </w:r>
      <w:r w:rsidR="00400E69" w:rsidRPr="00955197">
        <w:rPr>
          <w:rFonts w:ascii="Arial" w:hAnsi="Arial"/>
        </w:rPr>
        <w:t>t</w:t>
      </w:r>
      <w:r w:rsidR="00190F02" w:rsidRPr="00955197">
        <w:rPr>
          <w:rFonts w:ascii="Arial" w:hAnsi="Arial"/>
        </w:rPr>
        <w:t xml:space="preserve">empos (segunda a sexta) </w:t>
      </w:r>
      <w:r w:rsidR="00400E69" w:rsidRPr="00955197">
        <w:rPr>
          <w:rFonts w:ascii="Arial" w:hAnsi="Arial"/>
        </w:rPr>
        <w:t xml:space="preserve">no turno oposto </w:t>
      </w:r>
      <w:r w:rsidR="00190F02" w:rsidRPr="00955197">
        <w:rPr>
          <w:rFonts w:ascii="Arial" w:hAnsi="Arial"/>
        </w:rPr>
        <w:t xml:space="preserve">e 08 </w:t>
      </w:r>
      <w:r w:rsidR="00955197" w:rsidRPr="00955197">
        <w:rPr>
          <w:rFonts w:ascii="Arial" w:hAnsi="Arial"/>
        </w:rPr>
        <w:t>t</w:t>
      </w:r>
      <w:r w:rsidR="00190F02" w:rsidRPr="00955197">
        <w:rPr>
          <w:rFonts w:ascii="Arial" w:hAnsi="Arial"/>
        </w:rPr>
        <w:t>empos (aos sábados) com</w:t>
      </w:r>
      <w:r w:rsidRPr="00955197">
        <w:rPr>
          <w:rFonts w:ascii="Arial" w:hAnsi="Arial"/>
        </w:rPr>
        <w:t xml:space="preserve"> atividades não presenciais </w:t>
      </w:r>
      <w:r w:rsidR="00A625FA" w:rsidRPr="00955197">
        <w:rPr>
          <w:rFonts w:ascii="Arial" w:hAnsi="Arial"/>
        </w:rPr>
        <w:t>através dos cadernos de atividades</w:t>
      </w:r>
      <w:r w:rsidR="00955197" w:rsidRPr="00955197">
        <w:rPr>
          <w:rFonts w:ascii="Arial" w:hAnsi="Arial"/>
        </w:rPr>
        <w:t xml:space="preserve">, </w:t>
      </w:r>
      <w:r w:rsidR="00A625FA" w:rsidRPr="00955197">
        <w:rPr>
          <w:rFonts w:ascii="Arial" w:hAnsi="Arial"/>
          <w:color w:val="000000" w:themeColor="text1"/>
        </w:rPr>
        <w:t>aulas na tv, atividades</w:t>
      </w:r>
      <w:r w:rsidRPr="00955197">
        <w:rPr>
          <w:rFonts w:ascii="Arial" w:hAnsi="Arial"/>
          <w:color w:val="000000" w:themeColor="text1"/>
        </w:rPr>
        <w:t xml:space="preserve"> em meio impresso </w:t>
      </w:r>
      <w:sdt>
        <w:sdtPr>
          <w:rPr>
            <w:rFonts w:ascii="Arial" w:hAnsi="Arial"/>
          </w:rPr>
          <w:tag w:val="goog_rdk_12"/>
          <w:id w:val="-1715348091"/>
        </w:sdtPr>
        <w:sdtEndPr/>
        <w:sdtContent/>
      </w:sdt>
      <w:r w:rsidRPr="00955197">
        <w:rPr>
          <w:rFonts w:ascii="Arial" w:hAnsi="Arial"/>
          <w:color w:val="000000" w:themeColor="text1"/>
        </w:rPr>
        <w:t xml:space="preserve">e/ou em meio digital </w:t>
      </w:r>
      <w:r w:rsidR="00A625FA" w:rsidRPr="00955197">
        <w:rPr>
          <w:rFonts w:ascii="Arial" w:hAnsi="Arial"/>
          <w:color w:val="000000" w:themeColor="text1"/>
        </w:rPr>
        <w:t xml:space="preserve">de acordo com as possibilidades da escola. </w:t>
      </w:r>
    </w:p>
    <w:p w14:paraId="323C624F" w14:textId="77777777" w:rsidR="0038645F" w:rsidRDefault="0038645F" w:rsidP="0038645F">
      <w:pPr>
        <w:pStyle w:val="PargrafodaLista"/>
        <w:numPr>
          <w:ilvl w:val="0"/>
          <w:numId w:val="1"/>
        </w:numPr>
        <w:rPr>
          <w:rFonts w:ascii="Arial" w:hAnsi="Arial"/>
        </w:rPr>
      </w:pPr>
      <w:r w:rsidRPr="00955197">
        <w:rPr>
          <w:rFonts w:ascii="Arial" w:hAnsi="Arial"/>
        </w:rPr>
        <w:t xml:space="preserve">Na organização do rodízio os dias de frequência presenciais dos alunos devem ser intercalados. Os alunos devem assistir aulas presenciais de todos os componentes curriculares.  </w:t>
      </w:r>
      <w:r w:rsidRPr="00955197">
        <w:rPr>
          <w:rFonts w:ascii="Arial" w:hAnsi="Arial"/>
          <w:i/>
        </w:rPr>
        <w:t xml:space="preserve">Exemplo: Numa realidade que a escola consegue atender diariamente 50% dos alunos de uma turma, um grupo de alunos que frequentou a 1ª semana na segunda, quarta e sexta, na 2ª semana deve ir na terça e quinta. No sábado, todos acompanham/ realizam atividades não presenciais conforme planejamento da Unidade </w:t>
      </w:r>
      <w:r w:rsidR="00955197" w:rsidRPr="00955197">
        <w:rPr>
          <w:rFonts w:ascii="Arial" w:hAnsi="Arial"/>
          <w:i/>
        </w:rPr>
        <w:t>de Ensino</w:t>
      </w:r>
      <w:r w:rsidRPr="00955197">
        <w:rPr>
          <w:rFonts w:ascii="Arial" w:hAnsi="Arial"/>
          <w:i/>
        </w:rPr>
        <w:t>, e assim sucessivamente até fechar todas as semanas letivas previstas</w:t>
      </w:r>
      <w:r w:rsidRPr="00955197">
        <w:rPr>
          <w:rFonts w:ascii="Arial" w:hAnsi="Arial"/>
        </w:rPr>
        <w:t xml:space="preserve">. Dessa forma, os alunos terão tido contato com todos os professores e componentes presencialmente. </w:t>
      </w:r>
      <w:r w:rsidR="006A7E8E" w:rsidRPr="00955197">
        <w:rPr>
          <w:rFonts w:ascii="Arial" w:hAnsi="Arial"/>
        </w:rPr>
        <w:t xml:space="preserve">O </w:t>
      </w:r>
      <w:r w:rsidR="00955197" w:rsidRPr="00955197">
        <w:rPr>
          <w:rFonts w:ascii="Arial" w:hAnsi="Arial"/>
          <w:b/>
        </w:rPr>
        <w:t>A</w:t>
      </w:r>
      <w:r w:rsidR="006A7E8E" w:rsidRPr="00955197">
        <w:rPr>
          <w:rFonts w:ascii="Arial" w:hAnsi="Arial"/>
          <w:b/>
        </w:rPr>
        <w:t>nexo IV</w:t>
      </w:r>
      <w:r w:rsidR="006A7E8E" w:rsidRPr="00955197">
        <w:rPr>
          <w:rFonts w:ascii="Arial" w:hAnsi="Arial"/>
        </w:rPr>
        <w:t xml:space="preserve"> Ferramenta de Planejamento contempla Turmas com adensamento de até </w:t>
      </w:r>
      <w:r w:rsidR="00442CB5" w:rsidRPr="00955197">
        <w:rPr>
          <w:rFonts w:ascii="Arial" w:hAnsi="Arial"/>
        </w:rPr>
        <w:t>5</w:t>
      </w:r>
      <w:r w:rsidR="006A7E8E" w:rsidRPr="00955197">
        <w:rPr>
          <w:rFonts w:ascii="Arial" w:hAnsi="Arial"/>
        </w:rPr>
        <w:t xml:space="preserve"> grupos. </w:t>
      </w:r>
    </w:p>
    <w:p w14:paraId="51942F1D" w14:textId="77777777" w:rsidR="00E87FD7" w:rsidRPr="00955197" w:rsidRDefault="00E87FD7" w:rsidP="00E87FD7">
      <w:pPr>
        <w:pStyle w:val="PargrafodaLista"/>
        <w:ind w:left="502"/>
        <w:rPr>
          <w:rFonts w:ascii="Arial" w:hAnsi="Arial"/>
        </w:rPr>
      </w:pPr>
    </w:p>
    <w:p w14:paraId="3CE05123" w14:textId="77777777" w:rsidR="00495CE5" w:rsidRDefault="00495CE5" w:rsidP="00626505">
      <w:pPr>
        <w:rPr>
          <w:color w:val="FF0000"/>
        </w:rPr>
      </w:pPr>
    </w:p>
    <w:p w14:paraId="0495913F" w14:textId="77777777" w:rsidR="00626505" w:rsidRPr="00E87FD7" w:rsidRDefault="00495CE5" w:rsidP="00626505">
      <w:pPr>
        <w:rPr>
          <w:b/>
        </w:rPr>
      </w:pPr>
      <w:r w:rsidRPr="00E87FD7">
        <w:rPr>
          <w:b/>
        </w:rPr>
        <w:lastRenderedPageBreak/>
        <w:t>OPÇÃO, PELOS PAIS, PELO ENSINO TOTALMENTE REMOTO:</w:t>
      </w:r>
    </w:p>
    <w:p w14:paraId="78F1D614" w14:textId="77777777" w:rsidR="00495CE5" w:rsidRDefault="00495CE5" w:rsidP="00626505">
      <w:pPr>
        <w:rPr>
          <w:color w:val="FF0000"/>
        </w:rPr>
      </w:pPr>
    </w:p>
    <w:p w14:paraId="70AEC64F" w14:textId="77777777" w:rsidR="00495CE5" w:rsidRPr="00E87FD7" w:rsidRDefault="00495CE5" w:rsidP="00495CE5">
      <w:pPr>
        <w:spacing w:line="360" w:lineRule="auto"/>
        <w:jc w:val="both"/>
      </w:pPr>
      <w:r w:rsidRPr="00E87FD7">
        <w:t xml:space="preserve">Nos casos em que a família ou o aluno adulto decida não frequentar as aulas presenciais, independente de qual seja o segmento, o aluno poderá continuar totalmente no ensino remoto, mediante assinatura do Termo de Responsabilidade pelo aluno maior ou pelos responsáveis do aluno menor. </w:t>
      </w:r>
    </w:p>
    <w:p w14:paraId="7BFAA714" w14:textId="77777777" w:rsidR="00495CE5" w:rsidRPr="00E87FD7" w:rsidRDefault="00495CE5" w:rsidP="00495CE5">
      <w:pPr>
        <w:spacing w:line="360" w:lineRule="auto"/>
        <w:jc w:val="both"/>
      </w:pPr>
      <w:r w:rsidRPr="00E87FD7">
        <w:t>A escola deverá atualizar quinzenalmente, junto à família e ao estudante a forma da frequência escolar (remota ou hibrida)</w:t>
      </w:r>
      <w:r w:rsidR="00E87FD7" w:rsidRPr="00E87FD7">
        <w:t>, para o replanejamento do adensamento.</w:t>
      </w:r>
    </w:p>
    <w:p w14:paraId="59E89723" w14:textId="77777777" w:rsidR="0038645F" w:rsidRPr="003C1AAC" w:rsidRDefault="0038645F" w:rsidP="00E87FD7">
      <w:pPr>
        <w:spacing w:line="360" w:lineRule="auto"/>
        <w:jc w:val="both"/>
        <w:rPr>
          <w:color w:val="000000" w:themeColor="text1"/>
        </w:rPr>
      </w:pPr>
    </w:p>
    <w:p w14:paraId="4AFAF0B5" w14:textId="77777777" w:rsidR="0038645F" w:rsidRPr="003C1AAC" w:rsidRDefault="0038645F" w:rsidP="0038645F">
      <w:pPr>
        <w:spacing w:line="360" w:lineRule="auto"/>
        <w:jc w:val="both"/>
        <w:rPr>
          <w:color w:val="000000" w:themeColor="text1"/>
        </w:rPr>
      </w:pPr>
      <w:r w:rsidRPr="003C1AAC">
        <w:rPr>
          <w:color w:val="000000" w:themeColor="text1"/>
        </w:rPr>
        <w:t xml:space="preserve">O </w:t>
      </w:r>
      <w:r w:rsidRPr="00E87FD7">
        <w:rPr>
          <w:b/>
        </w:rPr>
        <w:t>Quadro 0</w:t>
      </w:r>
      <w:r w:rsidR="002B3CBA" w:rsidRPr="00E87FD7">
        <w:rPr>
          <w:b/>
        </w:rPr>
        <w:t>1</w:t>
      </w:r>
      <w:r w:rsidRPr="00E87FD7">
        <w:t xml:space="preserve"> </w:t>
      </w:r>
      <w:r w:rsidRPr="003C1AAC">
        <w:rPr>
          <w:color w:val="000000" w:themeColor="text1"/>
        </w:rPr>
        <w:t>apresenta as propostas de atividades a serem realizadas nas horas aulas presenciais, considerando as diversas possibilidades da escola e dos alunos:</w:t>
      </w:r>
    </w:p>
    <w:p w14:paraId="17F1252D" w14:textId="77777777" w:rsidR="0038645F" w:rsidRPr="003C1AAC" w:rsidRDefault="0038645F" w:rsidP="0038645F">
      <w:pPr>
        <w:spacing w:line="360" w:lineRule="auto"/>
        <w:jc w:val="both"/>
        <w:rPr>
          <w:b/>
        </w:rPr>
      </w:pPr>
    </w:p>
    <w:p w14:paraId="192BE586" w14:textId="77777777" w:rsidR="0038645F" w:rsidRPr="003C1AAC" w:rsidRDefault="0038645F" w:rsidP="0038645F">
      <w:pPr>
        <w:spacing w:line="360" w:lineRule="auto"/>
        <w:jc w:val="both"/>
        <w:rPr>
          <w:b/>
        </w:rPr>
      </w:pPr>
      <w:r w:rsidRPr="00E87FD7">
        <w:rPr>
          <w:b/>
        </w:rPr>
        <w:t>Quadro 0</w:t>
      </w:r>
      <w:r w:rsidR="002B3CBA" w:rsidRPr="00E87FD7">
        <w:rPr>
          <w:b/>
        </w:rPr>
        <w:t>1</w:t>
      </w:r>
      <w:r w:rsidRPr="00E87FD7">
        <w:rPr>
          <w:b/>
        </w:rPr>
        <w:t xml:space="preserve"> </w:t>
      </w:r>
      <w:r w:rsidRPr="003C1AAC">
        <w:rPr>
          <w:b/>
        </w:rPr>
        <w:t>– Rotinas pedagógicas para os momentos presenciais do ensino híbrido.</w:t>
      </w:r>
    </w:p>
    <w:tbl>
      <w:tblPr>
        <w:tblStyle w:val="SombreamentoMdio1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785"/>
        <w:gridCol w:w="3149"/>
      </w:tblGrid>
      <w:tr w:rsidR="0038645F" w:rsidRPr="003C1AAC" w14:paraId="4FE9AB3E" w14:textId="77777777" w:rsidTr="003C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9A0"/>
          </w:tcPr>
          <w:p w14:paraId="441105AB" w14:textId="77777777" w:rsidR="0038645F" w:rsidRPr="003C1AAC" w:rsidRDefault="0038645F" w:rsidP="003C0E1D">
            <w:pPr>
              <w:jc w:val="center"/>
              <w:rPr>
                <w:b w:val="0"/>
              </w:rPr>
            </w:pPr>
            <w:r w:rsidRPr="003C1AAC">
              <w:t>Rotinas pedagógicas</w:t>
            </w:r>
          </w:p>
        </w:tc>
        <w:tc>
          <w:tcPr>
            <w:tcW w:w="2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9A0"/>
          </w:tcPr>
          <w:p w14:paraId="5C134F9B" w14:textId="77777777" w:rsidR="0038645F" w:rsidRPr="003C1AAC" w:rsidRDefault="0038645F" w:rsidP="003C0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1AAC">
              <w:t>Como realizar</w:t>
            </w:r>
          </w:p>
        </w:tc>
        <w:tc>
          <w:tcPr>
            <w:tcW w:w="3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9A0"/>
          </w:tcPr>
          <w:p w14:paraId="6BE1C905" w14:textId="77777777" w:rsidR="0038645F" w:rsidRPr="003C1AAC" w:rsidRDefault="0038645F" w:rsidP="003C0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 xml:space="preserve">Acompanhamento </w:t>
            </w:r>
          </w:p>
        </w:tc>
      </w:tr>
      <w:tr w:rsidR="0038645F" w:rsidRPr="003C1AAC" w14:paraId="25D86382" w14:textId="77777777" w:rsidTr="003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525B4F0D" w14:textId="77777777" w:rsidR="0038645F" w:rsidRPr="003C1AAC" w:rsidRDefault="0038645F" w:rsidP="003C0E1D">
            <w:pPr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Aulas presenciais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13F48449" w14:textId="77777777" w:rsidR="0038645F" w:rsidRPr="003C1AAC" w:rsidRDefault="0038645F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Ministrar aulas, de acordo com as especificidades de cada componente curricular, para todos os anos de escolarização de forma escalonada de acordo com o Manual Operacional da Unidade Escolar.</w:t>
            </w:r>
          </w:p>
        </w:tc>
        <w:tc>
          <w:tcPr>
            <w:tcW w:w="3359" w:type="dxa"/>
            <w:tcBorders>
              <w:left w:val="none" w:sz="0" w:space="0" w:color="auto"/>
            </w:tcBorders>
            <w:shd w:val="clear" w:color="auto" w:fill="D9E2F3" w:themeFill="accent1" w:themeFillTint="33"/>
          </w:tcPr>
          <w:p w14:paraId="2683A0D7" w14:textId="77777777" w:rsidR="0038645F" w:rsidRPr="003C1AAC" w:rsidRDefault="0038645F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3C1AAC">
              <w:rPr>
                <w:i/>
                <w:color w:val="000000" w:themeColor="text1"/>
              </w:rPr>
              <w:t>Acompanhamento da frequência e desempenho dos alunos através do SMA.</w:t>
            </w:r>
          </w:p>
          <w:p w14:paraId="22BE140D" w14:textId="77777777" w:rsidR="0038645F" w:rsidRPr="003C1AAC" w:rsidRDefault="0038645F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14:paraId="7113F62F" w14:textId="77777777" w:rsidR="0038645F" w:rsidRPr="003C1AAC" w:rsidRDefault="0038645F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1AAC">
              <w:rPr>
                <w:i/>
                <w:color w:val="000000" w:themeColor="text1"/>
              </w:rPr>
              <w:t>Acompanhamento através de avaliação externa de entrada e saída.</w:t>
            </w:r>
          </w:p>
        </w:tc>
      </w:tr>
      <w:tr w:rsidR="0038645F" w:rsidRPr="003C1AAC" w14:paraId="4F5FAFA4" w14:textId="77777777" w:rsidTr="003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  <w:shd w:val="clear" w:color="auto" w:fill="auto"/>
          </w:tcPr>
          <w:p w14:paraId="796E4492" w14:textId="77777777" w:rsidR="0038645F" w:rsidRPr="003C1AAC" w:rsidRDefault="0038645F" w:rsidP="003C0E1D">
            <w:pPr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Cadernos de Língua Portuguesa, Matemática e Ciências do Nossa Rede 1° ao 9º ano do Ensino Fundamental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4986C8" w14:textId="77777777" w:rsidR="0038645F" w:rsidRPr="003C1AAC" w:rsidRDefault="00E87FD7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Utilizar</w:t>
            </w:r>
            <w:r w:rsidR="0038645F" w:rsidRPr="003C1AAC">
              <w:rPr>
                <w:color w:val="000000" w:themeColor="text1"/>
              </w:rPr>
              <w:t xml:space="preserve"> os cadernos para os alunos e utilizá-los nas aulas presenciais em articulação com as atividades não presenciais, orientando sobre as atividades a serem realizadas pelos alunos (páginas, quantidade de questões).</w:t>
            </w:r>
          </w:p>
        </w:tc>
        <w:tc>
          <w:tcPr>
            <w:tcW w:w="3359" w:type="dxa"/>
            <w:tcBorders>
              <w:left w:val="none" w:sz="0" w:space="0" w:color="auto"/>
            </w:tcBorders>
            <w:shd w:val="clear" w:color="auto" w:fill="auto"/>
          </w:tcPr>
          <w:p w14:paraId="1DC4764F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Registro no SMA do desempenho dos alunos nas atividades das sequências didáticas.</w:t>
            </w:r>
          </w:p>
          <w:p w14:paraId="14FB6B66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  <w:p w14:paraId="0C53F276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  <w:p w14:paraId="0B895A82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  <w:p w14:paraId="2F61E533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  <w:p w14:paraId="59A2A34D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8645F" w:rsidRPr="003C1AAC" w14:paraId="59554317" w14:textId="77777777" w:rsidTr="003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24E20B49" w14:textId="77777777" w:rsidR="0038645F" w:rsidRPr="003C1AAC" w:rsidRDefault="0038645F" w:rsidP="003C0E1D">
            <w:pPr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Utilização do Material da Regularização de Fluxo – Se Liga e Acelera Brasil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0ED7A7CB" w14:textId="77777777" w:rsidR="0038645F" w:rsidRPr="003C1AAC" w:rsidRDefault="00E87FD7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Utilizar</w:t>
            </w:r>
            <w:r w:rsidRPr="003C1AAC">
              <w:rPr>
                <w:color w:val="000000" w:themeColor="text1"/>
              </w:rPr>
              <w:t xml:space="preserve"> </w:t>
            </w:r>
            <w:r w:rsidR="0038645F" w:rsidRPr="003C1AAC">
              <w:rPr>
                <w:color w:val="000000" w:themeColor="text1"/>
              </w:rPr>
              <w:t>os livros para os alunos e utilizá-los nas aulas presenciais em articulação com as atividades não presenciais, orientando sobre as atividades a serem realizadas pelos alunos (páginas, quantidade de questões).</w:t>
            </w:r>
          </w:p>
        </w:tc>
        <w:tc>
          <w:tcPr>
            <w:tcW w:w="3359" w:type="dxa"/>
            <w:tcBorders>
              <w:left w:val="none" w:sz="0" w:space="0" w:color="auto"/>
            </w:tcBorders>
            <w:shd w:val="clear" w:color="auto" w:fill="D9E2F3" w:themeFill="accent1" w:themeFillTint="33"/>
          </w:tcPr>
          <w:p w14:paraId="024CDA09" w14:textId="77777777" w:rsidR="0038645F" w:rsidRPr="003C1AAC" w:rsidRDefault="0038645F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Preenchimento mensal dos instrumentos específicos no sistema de cada programa.</w:t>
            </w:r>
          </w:p>
        </w:tc>
      </w:tr>
      <w:tr w:rsidR="0038645F" w:rsidRPr="003C1AAC" w14:paraId="396D298B" w14:textId="77777777" w:rsidTr="003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tcBorders>
              <w:right w:val="none" w:sz="0" w:space="0" w:color="auto"/>
            </w:tcBorders>
            <w:shd w:val="clear" w:color="auto" w:fill="auto"/>
          </w:tcPr>
          <w:p w14:paraId="36FBAF90" w14:textId="77777777" w:rsidR="0038645F" w:rsidRPr="003C1AAC" w:rsidRDefault="0038645F" w:rsidP="003C0E1D">
            <w:pPr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lastRenderedPageBreak/>
              <w:t>Atividades Estudo Dirigido no contraturno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8AE87F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Elaboração, encaminhamento e correção das atividades realizadas pelos(as) alunos(as) do indicador por ano de escolarização do Ensino Fundamental</w:t>
            </w:r>
            <w:r w:rsidR="00E87FD7">
              <w:rPr>
                <w:color w:val="000000" w:themeColor="text1"/>
              </w:rPr>
              <w:t xml:space="preserve"> e EJA.</w:t>
            </w:r>
          </w:p>
        </w:tc>
        <w:tc>
          <w:tcPr>
            <w:tcW w:w="3359" w:type="dxa"/>
            <w:tcBorders>
              <w:left w:val="none" w:sz="0" w:space="0" w:color="auto"/>
            </w:tcBorders>
            <w:shd w:val="clear" w:color="auto" w:fill="auto"/>
          </w:tcPr>
          <w:p w14:paraId="1C065164" w14:textId="77777777" w:rsidR="0038645F" w:rsidRPr="003C1AAC" w:rsidRDefault="0038645F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>Registro no SMA das atividades orientadas pelo(a) professor(a), realizadas pelos(as) alunos(as) extraclasse com o intuito de consolidar as aprendizagens construídas presencialmente em classe.</w:t>
            </w:r>
          </w:p>
        </w:tc>
      </w:tr>
    </w:tbl>
    <w:p w14:paraId="2BDF8686" w14:textId="77777777" w:rsidR="0038645F" w:rsidRPr="003C1AAC" w:rsidRDefault="0038645F" w:rsidP="0038645F">
      <w:pPr>
        <w:spacing w:line="360" w:lineRule="auto"/>
        <w:jc w:val="both"/>
      </w:pPr>
    </w:p>
    <w:p w14:paraId="39389208" w14:textId="77777777" w:rsidR="00DA5FA1" w:rsidRPr="003C1AAC" w:rsidRDefault="0038645F" w:rsidP="0038645F">
      <w:pPr>
        <w:spacing w:line="360" w:lineRule="auto"/>
        <w:jc w:val="both"/>
        <w:rPr>
          <w:color w:val="000000" w:themeColor="text1"/>
        </w:rPr>
      </w:pPr>
      <w:r w:rsidRPr="003C1AAC">
        <w:rPr>
          <w:color w:val="000000" w:themeColor="text1"/>
        </w:rPr>
        <w:t xml:space="preserve">No formato híbrido, devem ser também consideradas as rotinas de atividades pedagógicas não presenciais que constam no Quadro </w:t>
      </w:r>
      <w:r w:rsidR="00E87FD7">
        <w:rPr>
          <w:color w:val="000000" w:themeColor="text1"/>
        </w:rPr>
        <w:t>2</w:t>
      </w:r>
      <w:r w:rsidRPr="003C1AAC">
        <w:rPr>
          <w:color w:val="000000" w:themeColor="text1"/>
        </w:rPr>
        <w:t>, em articulação com as aulas presenciais.</w:t>
      </w:r>
    </w:p>
    <w:p w14:paraId="4A46FE18" w14:textId="77777777" w:rsidR="00DA5FA1" w:rsidRPr="003C1AAC" w:rsidRDefault="00DA5FA1" w:rsidP="00DA5FA1">
      <w:pPr>
        <w:spacing w:line="360" w:lineRule="auto"/>
        <w:jc w:val="both"/>
        <w:rPr>
          <w:b/>
        </w:rPr>
      </w:pPr>
      <w:r w:rsidRPr="00E87FD7">
        <w:rPr>
          <w:b/>
        </w:rPr>
        <w:t>Quadro 0</w:t>
      </w:r>
      <w:r w:rsidR="002B3CBA" w:rsidRPr="00E87FD7">
        <w:rPr>
          <w:b/>
        </w:rPr>
        <w:t>2</w:t>
      </w:r>
      <w:r w:rsidRPr="00E87FD7">
        <w:rPr>
          <w:b/>
        </w:rPr>
        <w:t xml:space="preserve"> – </w:t>
      </w:r>
      <w:r w:rsidRPr="003C1AAC">
        <w:rPr>
          <w:b/>
        </w:rPr>
        <w:t>Rotinas pedagógicas não presenciais.</w:t>
      </w:r>
    </w:p>
    <w:tbl>
      <w:tblPr>
        <w:tblStyle w:val="SombreamentoMdio1-nfase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878"/>
        <w:gridCol w:w="2897"/>
      </w:tblGrid>
      <w:tr w:rsidR="000C4175" w:rsidRPr="003C1AAC" w14:paraId="792FF13B" w14:textId="77777777" w:rsidTr="00D35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bottom w:val="single" w:sz="4" w:space="0" w:color="auto"/>
            </w:tcBorders>
            <w:shd w:val="clear" w:color="auto" w:fill="2159A0"/>
            <w:vAlign w:val="center"/>
          </w:tcPr>
          <w:p w14:paraId="208EB99C" w14:textId="77777777" w:rsidR="00DA5FA1" w:rsidRPr="003C1AAC" w:rsidRDefault="00DA5FA1" w:rsidP="003C0E1D">
            <w:pPr>
              <w:jc w:val="center"/>
              <w:rPr>
                <w:b w:val="0"/>
              </w:rPr>
            </w:pPr>
            <w:r w:rsidRPr="003C1AAC">
              <w:t>Rotinas pedagógicas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2159A0"/>
            <w:vAlign w:val="center"/>
          </w:tcPr>
          <w:p w14:paraId="1E7355D0" w14:textId="77777777" w:rsidR="00DA5FA1" w:rsidRPr="003C1AAC" w:rsidRDefault="00DA5FA1" w:rsidP="003C0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1AAC">
              <w:t>Como realizar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2159A0"/>
            <w:vAlign w:val="center"/>
          </w:tcPr>
          <w:p w14:paraId="49AFD29F" w14:textId="77777777" w:rsidR="00DA5FA1" w:rsidRPr="003C1AAC" w:rsidRDefault="00DA5FA1" w:rsidP="003C0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>Acompanhamento (SMA)</w:t>
            </w:r>
          </w:p>
        </w:tc>
      </w:tr>
      <w:tr w:rsidR="00DE1282" w:rsidRPr="003C1AAC" w14:paraId="7E6E6085" w14:textId="77777777" w:rsidTr="00D3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F464B9C" w14:textId="77777777" w:rsidR="00DA5FA1" w:rsidRPr="003C1AAC" w:rsidRDefault="00DA5FA1" w:rsidP="003C0E1D">
            <w:r w:rsidRPr="003C1AAC">
              <w:t>Orientação didático pedagógica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F7E29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 xml:space="preserve">Elaboração do plano de aula com a descrição detalhada do processo de orientação para os alunos sobre conteúdos, elemento curricular, objeto de aprendizagem e atividades pedagógicas.  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127A03E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>Registro por turma na lista de atividades realizadas.</w:t>
            </w:r>
          </w:p>
          <w:p w14:paraId="483B50F3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9D5FBB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>Registro por aluno do cômputo das atividades entregues e devolvidas.</w:t>
            </w:r>
          </w:p>
        </w:tc>
      </w:tr>
      <w:tr w:rsidR="00D35ACE" w:rsidRPr="003C1AAC" w14:paraId="6246FEC9" w14:textId="77777777" w:rsidTr="00D35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</w:tcPr>
          <w:p w14:paraId="6B79DB7B" w14:textId="77777777" w:rsidR="00E6260A" w:rsidRPr="00C636B0" w:rsidRDefault="00E6260A" w:rsidP="003C0E1D">
            <w:pPr>
              <w:rPr>
                <w:b w:val="0"/>
                <w:bCs w:val="0"/>
              </w:rPr>
            </w:pPr>
            <w:r w:rsidRPr="00C636B0">
              <w:t>Cadernos de Atividade</w:t>
            </w:r>
            <w:r w:rsidR="00C636B0" w:rsidRPr="00C636B0">
              <w:t>s</w:t>
            </w:r>
            <w:r w:rsidRPr="00C636B0">
              <w:t xml:space="preserve"> </w:t>
            </w:r>
          </w:p>
          <w:p w14:paraId="3CE5DF9E" w14:textId="77777777" w:rsidR="00DA5FA1" w:rsidRPr="00C636B0" w:rsidRDefault="00DA5FA1" w:rsidP="003C0E1D"/>
          <w:p w14:paraId="59C07375" w14:textId="77777777" w:rsidR="00DA5FA1" w:rsidRPr="00C636B0" w:rsidRDefault="00DA5FA1" w:rsidP="003C0E1D">
            <w:pPr>
              <w:rPr>
                <w:b w:val="0"/>
              </w:rPr>
            </w:pP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471A3F26" w14:textId="77777777" w:rsidR="00DA5FA1" w:rsidRPr="00C636B0" w:rsidRDefault="00E6260A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B0">
              <w:t>E</w:t>
            </w:r>
            <w:r w:rsidR="000C4175" w:rsidRPr="00C636B0">
              <w:t>laborados com base no Currículo previsto para o Continu</w:t>
            </w:r>
            <w:r w:rsidR="00C636B0">
              <w:t>u</w:t>
            </w:r>
            <w:r w:rsidR="000C4175" w:rsidRPr="00C636B0">
              <w:t xml:space="preserve">m e </w:t>
            </w:r>
            <w:r w:rsidRPr="00C636B0">
              <w:t xml:space="preserve">utilizado nas </w:t>
            </w:r>
            <w:r w:rsidR="000C4175" w:rsidRPr="00C636B0">
              <w:t xml:space="preserve">aulas da TV. </w:t>
            </w:r>
          </w:p>
          <w:p w14:paraId="54F56101" w14:textId="77777777" w:rsidR="00DA5FA1" w:rsidRDefault="00E6260A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B0">
              <w:t>Os Cadernos</w:t>
            </w:r>
            <w:r w:rsidR="000C4175" w:rsidRPr="00C636B0">
              <w:t xml:space="preserve"> equivalem a 2</w:t>
            </w:r>
            <w:r w:rsidR="00C636B0">
              <w:t>4</w:t>
            </w:r>
            <w:r w:rsidR="000C4175" w:rsidRPr="00C636B0">
              <w:t xml:space="preserve"> tempos pedagógicos e </w:t>
            </w:r>
            <w:r w:rsidR="00442CB5" w:rsidRPr="00C636B0">
              <w:t>devem</w:t>
            </w:r>
            <w:r w:rsidR="000C4175" w:rsidRPr="00C636B0">
              <w:t xml:space="preserve"> ser utilizados no atendimento a </w:t>
            </w:r>
            <w:r w:rsidRPr="00C636B0">
              <w:t>c</w:t>
            </w:r>
            <w:r w:rsidR="000C4175" w:rsidRPr="00C636B0">
              <w:t xml:space="preserve">arga horária não presencial. </w:t>
            </w:r>
          </w:p>
          <w:p w14:paraId="64975926" w14:textId="77777777" w:rsidR="00C636B0" w:rsidRPr="00C636B0" w:rsidRDefault="00C636B0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23 tempos de atividades e 1 tempo de orientação didático pedagógica. </w:t>
            </w:r>
          </w:p>
          <w:p w14:paraId="1D43F554" w14:textId="77777777" w:rsidR="00DA5FA1" w:rsidRPr="00C636B0" w:rsidRDefault="00DA5FA1" w:rsidP="000C41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14:paraId="532747EB" w14:textId="77777777" w:rsidR="0052645E" w:rsidRPr="00C636B0" w:rsidRDefault="0052645E" w:rsidP="00D35AC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B0">
              <w:t>Acompanhamento da</w:t>
            </w:r>
            <w:r w:rsidR="00DA5FA1" w:rsidRPr="00C636B0">
              <w:t xml:space="preserve"> participação</w:t>
            </w:r>
            <w:r w:rsidR="00DE1282" w:rsidRPr="00C636B0">
              <w:t>, como parte do</w:t>
            </w:r>
            <w:r w:rsidRPr="00C636B0">
              <w:t xml:space="preserve"> cômputo das atividades </w:t>
            </w:r>
            <w:r w:rsidR="00C636B0">
              <w:t>e</w:t>
            </w:r>
            <w:r w:rsidRPr="00C636B0">
              <w:t xml:space="preserve">ntregues e </w:t>
            </w:r>
            <w:r w:rsidR="00C636B0">
              <w:t>d</w:t>
            </w:r>
            <w:r w:rsidRPr="00C636B0">
              <w:t>evolvidas, e do</w:t>
            </w:r>
          </w:p>
          <w:p w14:paraId="24FEE940" w14:textId="77777777" w:rsidR="00DA5FA1" w:rsidRPr="00C636B0" w:rsidRDefault="00C636B0" w:rsidP="00D35AC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="00DA5FA1" w:rsidRPr="00C636B0">
              <w:t>esempenho</w:t>
            </w:r>
            <w:r w:rsidR="00D35ACE" w:rsidRPr="00C636B0">
              <w:t xml:space="preserve"> </w:t>
            </w:r>
            <w:r w:rsidR="0052645E" w:rsidRPr="00C636B0">
              <w:t xml:space="preserve">após a </w:t>
            </w:r>
            <w:r w:rsidR="00DA5FA1" w:rsidRPr="00C636B0">
              <w:t>correção feita pelo professor</w:t>
            </w:r>
            <w:r w:rsidR="00D35ACE" w:rsidRPr="00C636B0">
              <w:t>. Ambos devem ser lançados nos</w:t>
            </w:r>
            <w:r w:rsidR="0052645E" w:rsidRPr="00C636B0">
              <w:t xml:space="preserve"> campos correspondentes no SMA.</w:t>
            </w:r>
          </w:p>
        </w:tc>
      </w:tr>
      <w:tr w:rsidR="00D35ACE" w:rsidRPr="003C1AAC" w14:paraId="5F3AF4CA" w14:textId="77777777" w:rsidTr="00D3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A94A3F" w14:textId="77777777" w:rsidR="00DA5FA1" w:rsidRPr="00C636B0" w:rsidRDefault="00DA5FA1" w:rsidP="003C0E1D">
            <w:r w:rsidRPr="00C636B0">
              <w:t>Aulas na TV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923BEF" w14:textId="77777777" w:rsidR="00DA5FA1" w:rsidRPr="00C636B0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B0">
              <w:rPr>
                <w:bCs/>
              </w:rPr>
              <w:t>Informar no roteiro de estudos a programação das aulas</w:t>
            </w:r>
            <w:r w:rsidRPr="00C636B0">
              <w:t xml:space="preserve"> </w:t>
            </w:r>
            <w:r w:rsidRPr="00C636B0">
              <w:rPr>
                <w:bCs/>
              </w:rPr>
              <w:t>disponibilizada</w:t>
            </w:r>
            <w:r w:rsidR="00D35ACE" w:rsidRPr="00C636B0">
              <w:rPr>
                <w:bCs/>
              </w:rPr>
              <w:t>s</w:t>
            </w:r>
            <w:r w:rsidRPr="00C636B0">
              <w:rPr>
                <w:bCs/>
              </w:rPr>
              <w:t xml:space="preserve"> pela SMED</w:t>
            </w:r>
            <w:r w:rsidR="00D35ACE" w:rsidRPr="00C636B0">
              <w:rPr>
                <w:bCs/>
              </w:rPr>
              <w:t xml:space="preserve"> 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21232FE" w14:textId="77777777" w:rsidR="00DA5FA1" w:rsidRPr="00C636B0" w:rsidRDefault="00D35ACE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B0">
              <w:t>Acompanhamento a partir do desempenho nos Cadernos de Atividades.</w:t>
            </w:r>
          </w:p>
        </w:tc>
      </w:tr>
      <w:tr w:rsidR="00D35ACE" w:rsidRPr="003C1AAC" w14:paraId="29D60ADA" w14:textId="77777777" w:rsidTr="00033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shd w:val="clear" w:color="auto" w:fill="auto"/>
          </w:tcPr>
          <w:p w14:paraId="73CDE443" w14:textId="77777777" w:rsidR="00DA5FA1" w:rsidRPr="003C1AAC" w:rsidRDefault="00DA5FA1" w:rsidP="003C0E1D">
            <w:pPr>
              <w:rPr>
                <w:color w:val="000000" w:themeColor="text1"/>
              </w:rPr>
            </w:pPr>
            <w:r w:rsidRPr="003C1AAC">
              <w:rPr>
                <w:color w:val="000000" w:themeColor="text1"/>
              </w:rPr>
              <w:t xml:space="preserve">Utilização do Material do livro Aprova Brasil (Língua Portuguesa e Matemática) </w:t>
            </w:r>
          </w:p>
          <w:p w14:paraId="3CBADA59" w14:textId="77777777" w:rsidR="00DA5FA1" w:rsidRPr="003C1AAC" w:rsidRDefault="00DA5FA1" w:rsidP="003C0E1D">
            <w:r w:rsidRPr="003C1AAC">
              <w:rPr>
                <w:color w:val="000000" w:themeColor="text1"/>
              </w:rPr>
              <w:t>para o 2º ao 9º ano do Ensino Fundamental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537C" w14:textId="77777777" w:rsidR="00DA5FA1" w:rsidRPr="003C1AAC" w:rsidRDefault="00C636B0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Utilizar</w:t>
            </w:r>
            <w:r w:rsidR="00DA5FA1" w:rsidRPr="003C1AAC">
              <w:t xml:space="preserve"> os livros para os </w:t>
            </w:r>
            <w:proofErr w:type="gramStart"/>
            <w:r w:rsidR="00DA5FA1" w:rsidRPr="003C1AAC">
              <w:t>alunos  nas</w:t>
            </w:r>
            <w:proofErr w:type="gramEnd"/>
            <w:r w:rsidR="00DA5FA1" w:rsidRPr="003C1AAC">
              <w:t xml:space="preserve"> aulas presenciais em articulação com as atividades não presenciais, orientando sobre as atividades a serem realizadas pelos </w:t>
            </w:r>
            <w:r w:rsidR="00DA5FA1" w:rsidRPr="003C1AAC">
              <w:lastRenderedPageBreak/>
              <w:t>alunos (páginas, quantidade de questões).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auto"/>
          </w:tcPr>
          <w:p w14:paraId="1C2A9D02" w14:textId="77777777" w:rsidR="00DA5FA1" w:rsidRPr="003C1AAC" w:rsidRDefault="00DA5FA1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1AAC">
              <w:lastRenderedPageBreak/>
              <w:t>Acompanhamento de desempenho de Língua Portuguesa e Matemática com base nos resultados dos simulados no sistema próprio do Aprova Brasil.</w:t>
            </w:r>
          </w:p>
        </w:tc>
      </w:tr>
      <w:tr w:rsidR="00D35ACE" w:rsidRPr="003C1AAC" w14:paraId="18184046" w14:textId="77777777" w:rsidTr="00D3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36B1EB8" w14:textId="77777777" w:rsidR="00DA5FA1" w:rsidRPr="003C1AAC" w:rsidRDefault="00DA5FA1" w:rsidP="003C0E1D">
            <w:r w:rsidRPr="003C1AAC">
              <w:t>Leitura de livros impressos e digitais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86444D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 xml:space="preserve">Selecionar e indicar livros impressos e/ou digitais para elaboração de resenhas, participação em gincanas de leitura.  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CF6EE14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 xml:space="preserve">Acompanhamento de livros lidos pelos alunos. </w:t>
            </w:r>
          </w:p>
        </w:tc>
      </w:tr>
      <w:tr w:rsidR="00D35ACE" w:rsidRPr="003C1AAC" w14:paraId="2305CD8C" w14:textId="77777777" w:rsidTr="00033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shd w:val="clear" w:color="auto" w:fill="auto"/>
          </w:tcPr>
          <w:p w14:paraId="75666A16" w14:textId="77777777" w:rsidR="00DA5FA1" w:rsidRPr="003C1AAC" w:rsidRDefault="00DA5FA1" w:rsidP="003C0E1D">
            <w:r w:rsidRPr="003C1AAC">
              <w:t>Realização de experimentos de ciências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0B1B8" w14:textId="77777777" w:rsidR="00DA5FA1" w:rsidRPr="003C1AAC" w:rsidRDefault="00DA5FA1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1AAC">
              <w:t xml:space="preserve">Selecionar e indicar </w:t>
            </w:r>
            <w:proofErr w:type="gramStart"/>
            <w:r w:rsidRPr="003C1AAC">
              <w:t>experimentos  que</w:t>
            </w:r>
            <w:proofErr w:type="gramEnd"/>
            <w:r w:rsidRPr="003C1AAC">
              <w:t xml:space="preserve"> possam ser realizados pelos alunos junto com suas famílias.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auto"/>
          </w:tcPr>
          <w:p w14:paraId="36AED70E" w14:textId="77777777" w:rsidR="00DA5FA1" w:rsidRPr="003C1AAC" w:rsidRDefault="00DA5FA1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1AAC">
              <w:t>Registro escrito das observações realizadas.</w:t>
            </w:r>
          </w:p>
          <w:p w14:paraId="6C7D0D9F" w14:textId="77777777" w:rsidR="00DA5FA1" w:rsidRPr="003C1AAC" w:rsidRDefault="00DA5FA1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808F4A" w14:textId="77777777" w:rsidR="00DA5FA1" w:rsidRPr="003C1AAC" w:rsidRDefault="00DA5FA1" w:rsidP="003C0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1AAC">
              <w:t>Inserção da quantidade de experimentos realizados no SMA.</w:t>
            </w:r>
          </w:p>
        </w:tc>
      </w:tr>
      <w:tr w:rsidR="00D35ACE" w:rsidRPr="003C1AAC" w14:paraId="1869A283" w14:textId="77777777" w:rsidTr="00D3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AB2829" w14:textId="77777777" w:rsidR="00DA5FA1" w:rsidRPr="003C1AAC" w:rsidRDefault="00DA5FA1" w:rsidP="003C0E1D">
            <w:r w:rsidRPr="003C1AAC">
              <w:t>Atividades complementares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307E7E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 xml:space="preserve">Orientar para a realização de pesquisas diversas; elaboração de resumos, resenhas livros, filmes </w:t>
            </w:r>
            <w:proofErr w:type="spellStart"/>
            <w:r w:rsidRPr="003C1AAC">
              <w:t>etc</w:t>
            </w:r>
            <w:proofErr w:type="spellEnd"/>
            <w:r w:rsidRPr="003C1AAC">
              <w:t xml:space="preserve">; relatório de experimentos;  reescritas de textos; confecção de jogos e/ou brinquedos com materiais reutilizáveis; desenhos e pinturas utilizando alguma técnica específica; estudo dirigido; roteiros para a família e estudantes – com orientações de cuidados e atividades que serão realizadas; sequência didática, </w:t>
            </w:r>
            <w:r w:rsidRPr="003C1AAC">
              <w:rPr>
                <w:i/>
              </w:rPr>
              <w:t xml:space="preserve">podcasts, </w:t>
            </w:r>
            <w:r w:rsidRPr="003C1AAC">
              <w:t>gam</w:t>
            </w:r>
            <w:r w:rsidR="00C636B0">
              <w:t>i</w:t>
            </w:r>
            <w:r w:rsidRPr="003C1AAC">
              <w:t>ficação.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C717A32" w14:textId="77777777" w:rsidR="00DA5FA1" w:rsidRPr="003C1AAC" w:rsidRDefault="00DA5FA1" w:rsidP="003C0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 xml:space="preserve">Registro no SMA das atividades orientadas pelo(a) professor(a) realizadas pelos(as) alunos(as) com o intuito de consolidar as aprendizagens nas horas/aula não presenciais.  </w:t>
            </w:r>
          </w:p>
        </w:tc>
      </w:tr>
    </w:tbl>
    <w:p w14:paraId="278C46F8" w14:textId="77777777" w:rsidR="00DA5FA1" w:rsidRPr="003C1AAC" w:rsidRDefault="00DA5FA1" w:rsidP="00DA5FA1">
      <w:pPr>
        <w:spacing w:line="360" w:lineRule="auto"/>
        <w:jc w:val="both"/>
      </w:pPr>
    </w:p>
    <w:p w14:paraId="4B8B6798" w14:textId="77777777" w:rsidR="00626505" w:rsidRDefault="00626505" w:rsidP="0038645F">
      <w:pPr>
        <w:spacing w:line="360" w:lineRule="auto"/>
        <w:jc w:val="both"/>
        <w:rPr>
          <w:color w:val="0070C0"/>
        </w:rPr>
      </w:pPr>
    </w:p>
    <w:p w14:paraId="3E120158" w14:textId="77777777" w:rsidR="003C1AAC" w:rsidRDefault="003C1AAC" w:rsidP="003C1AAC">
      <w:pPr>
        <w:rPr>
          <w:b/>
        </w:rPr>
      </w:pPr>
    </w:p>
    <w:p w14:paraId="53CA5F9D" w14:textId="77777777" w:rsidR="003C1AAC" w:rsidRPr="003C1AAC" w:rsidRDefault="003C1AAC" w:rsidP="003C1AAC">
      <w:pPr>
        <w:rPr>
          <w:b/>
        </w:rPr>
      </w:pPr>
      <w:r w:rsidRPr="00C636B0">
        <w:rPr>
          <w:b/>
        </w:rPr>
        <w:t>Quadro 0</w:t>
      </w:r>
      <w:r w:rsidR="00C463BF" w:rsidRPr="00C636B0">
        <w:rPr>
          <w:b/>
        </w:rPr>
        <w:t>3</w:t>
      </w:r>
      <w:r w:rsidRPr="003C1AAC">
        <w:rPr>
          <w:b/>
        </w:rPr>
        <w:t>- Rotinas pedagógicas para o Ensino Fundamental e Modalidades.</w:t>
      </w:r>
    </w:p>
    <w:p w14:paraId="15C2F14A" w14:textId="77777777" w:rsidR="003C1AAC" w:rsidRPr="003C1AAC" w:rsidRDefault="003C1AAC" w:rsidP="003C1AAC"/>
    <w:tbl>
      <w:tblPr>
        <w:tblStyle w:val="TabeladeGrade2-nfas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08"/>
        <w:gridCol w:w="2791"/>
      </w:tblGrid>
      <w:tr w:rsidR="003C1AAC" w:rsidRPr="003C1AAC" w14:paraId="5C960F9F" w14:textId="77777777" w:rsidTr="003C1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AF62E5" w14:textId="77777777" w:rsidR="003C1AAC" w:rsidRPr="003C1AAC" w:rsidRDefault="003C1AAC" w:rsidP="00061CAA">
            <w:pPr>
              <w:spacing w:line="360" w:lineRule="auto"/>
              <w:jc w:val="center"/>
            </w:pPr>
            <w:r w:rsidRPr="003C1AAC">
              <w:t>ROTINA</w:t>
            </w:r>
          </w:p>
        </w:tc>
        <w:tc>
          <w:tcPr>
            <w:tcW w:w="2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71E22D" w14:textId="77777777" w:rsidR="003C1AAC" w:rsidRPr="003C1AAC" w:rsidRDefault="003C1AAC" w:rsidP="00061C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>ACOMPANHAMENTO</w:t>
            </w:r>
          </w:p>
        </w:tc>
        <w:tc>
          <w:tcPr>
            <w:tcW w:w="2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FEC346" w14:textId="77777777" w:rsidR="003C1AAC" w:rsidRPr="003C1AAC" w:rsidRDefault="003C1AAC" w:rsidP="00061C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>RESPONSÁVEL</w:t>
            </w:r>
          </w:p>
        </w:tc>
      </w:tr>
      <w:tr w:rsidR="003C1AAC" w:rsidRPr="003C1AAC" w14:paraId="6FB5C21C" w14:textId="77777777" w:rsidTr="003C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14:paraId="03E233A3" w14:textId="77777777" w:rsidR="003C1AAC" w:rsidRPr="003C1AAC" w:rsidRDefault="003C1AAC" w:rsidP="00061CAA">
            <w:pPr>
              <w:rPr>
                <w:b w:val="0"/>
              </w:rPr>
            </w:pPr>
            <w:r w:rsidRPr="003C1AAC">
              <w:rPr>
                <w:b w:val="0"/>
              </w:rPr>
              <w:t>Reuniões de planejamento (AC)</w:t>
            </w:r>
          </w:p>
        </w:tc>
        <w:tc>
          <w:tcPr>
            <w:tcW w:w="2908" w:type="dxa"/>
          </w:tcPr>
          <w:p w14:paraId="17E3A4C5" w14:textId="77777777" w:rsidR="003C1AAC" w:rsidRPr="003C1AAC" w:rsidRDefault="003C1AAC" w:rsidP="00061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>Ação pedagógica realizada pelo(a) coordenador(a) pedagógico(a) uma vez por semana, com os(as) professores(as)</w:t>
            </w:r>
            <w:r w:rsidR="00992C1F">
              <w:t>.</w:t>
            </w:r>
          </w:p>
        </w:tc>
        <w:tc>
          <w:tcPr>
            <w:tcW w:w="2791" w:type="dxa"/>
          </w:tcPr>
          <w:p w14:paraId="1334E805" w14:textId="77777777" w:rsidR="003C1AAC" w:rsidRPr="003C1AAC" w:rsidRDefault="003C1AAC" w:rsidP="00061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 xml:space="preserve">Coordenador(a) e professor(a). </w:t>
            </w:r>
            <w:r w:rsidRPr="00992C1F">
              <w:rPr>
                <w:b/>
              </w:rPr>
              <w:t>Ver Anexo VII.</w:t>
            </w:r>
          </w:p>
        </w:tc>
      </w:tr>
      <w:tr w:rsidR="003C1AAC" w:rsidRPr="003C1AAC" w14:paraId="52605C66" w14:textId="77777777" w:rsidTr="003C1AA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14:paraId="2AE49227" w14:textId="77777777" w:rsidR="003C1AAC" w:rsidRPr="003C1AAC" w:rsidRDefault="003C1AAC" w:rsidP="00061CAA">
            <w:pPr>
              <w:rPr>
                <w:b w:val="0"/>
              </w:rPr>
            </w:pPr>
            <w:r w:rsidRPr="003C1AAC">
              <w:rPr>
                <w:b w:val="0"/>
              </w:rPr>
              <w:t xml:space="preserve">Preenchimento do SMA </w:t>
            </w:r>
          </w:p>
        </w:tc>
        <w:tc>
          <w:tcPr>
            <w:tcW w:w="2908" w:type="dxa"/>
          </w:tcPr>
          <w:p w14:paraId="1DC79DE3" w14:textId="77777777" w:rsidR="003C1AAC" w:rsidRPr="003C1AAC" w:rsidRDefault="003C1AAC" w:rsidP="00061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>Inserção dos dados de frequência – aulas previstas e aulas dadas.</w:t>
            </w:r>
          </w:p>
        </w:tc>
        <w:tc>
          <w:tcPr>
            <w:tcW w:w="2791" w:type="dxa"/>
          </w:tcPr>
          <w:p w14:paraId="0E00DE64" w14:textId="77777777" w:rsidR="003C1AAC" w:rsidRPr="003C1AAC" w:rsidRDefault="003C1AAC" w:rsidP="00061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>Coordenador(a) e professor(a)</w:t>
            </w:r>
          </w:p>
        </w:tc>
      </w:tr>
      <w:tr w:rsidR="003C1AAC" w:rsidRPr="003C1AAC" w14:paraId="5B8A4659" w14:textId="77777777" w:rsidTr="003C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14:paraId="55C58620" w14:textId="77777777" w:rsidR="003C1AAC" w:rsidRPr="003C1AAC" w:rsidRDefault="003C1AAC" w:rsidP="00061CAA">
            <w:pPr>
              <w:rPr>
                <w:b w:val="0"/>
              </w:rPr>
            </w:pPr>
            <w:r w:rsidRPr="003C1AAC">
              <w:rPr>
                <w:b w:val="0"/>
              </w:rPr>
              <w:lastRenderedPageBreak/>
              <w:t>Preenchimento d</w:t>
            </w:r>
            <w:r>
              <w:rPr>
                <w:b w:val="0"/>
              </w:rPr>
              <w:t xml:space="preserve">as Planilhas de Desempenho </w:t>
            </w:r>
          </w:p>
        </w:tc>
        <w:tc>
          <w:tcPr>
            <w:tcW w:w="2908" w:type="dxa"/>
          </w:tcPr>
          <w:p w14:paraId="15B767FF" w14:textId="77777777" w:rsidR="003C1AAC" w:rsidRPr="003C1AAC" w:rsidRDefault="003C1AAC" w:rsidP="00061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Registro dos </w:t>
            </w:r>
            <w:r w:rsidRPr="003C1AAC">
              <w:t>resultados de avaliação.</w:t>
            </w:r>
          </w:p>
        </w:tc>
        <w:tc>
          <w:tcPr>
            <w:tcW w:w="2791" w:type="dxa"/>
          </w:tcPr>
          <w:p w14:paraId="381D6A78" w14:textId="77777777" w:rsidR="003C1AAC" w:rsidRPr="003C1AAC" w:rsidRDefault="003C1AAC" w:rsidP="00061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AAC">
              <w:t>Professor(a)</w:t>
            </w:r>
          </w:p>
        </w:tc>
      </w:tr>
      <w:tr w:rsidR="003C1AAC" w:rsidRPr="003C1AAC" w14:paraId="458F9EDF" w14:textId="77777777" w:rsidTr="003C1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14:paraId="62B9AC7B" w14:textId="77777777" w:rsidR="003C1AAC" w:rsidRPr="003C1AAC" w:rsidRDefault="003C1AAC" w:rsidP="00061CAA">
            <w:pPr>
              <w:rPr>
                <w:b w:val="0"/>
              </w:rPr>
            </w:pPr>
            <w:r w:rsidRPr="003C1AAC">
              <w:rPr>
                <w:rFonts w:eastAsia="Roboto"/>
                <w:b w:val="0"/>
                <w:color w:val="202124"/>
              </w:rPr>
              <w:t>Elaboração e aplicação do Plano de Desenvolvimento Individual do Aluno (PDI) para os alunos público-alvo da Educação Especial e/ou com Necessidades Educativas Especiais, de forma colaborativa entre professores, equipe gestora da escola e família.</w:t>
            </w:r>
          </w:p>
        </w:tc>
        <w:tc>
          <w:tcPr>
            <w:tcW w:w="2908" w:type="dxa"/>
          </w:tcPr>
          <w:p w14:paraId="081AD6F5" w14:textId="77777777" w:rsidR="003C1AAC" w:rsidRPr="003C1AAC" w:rsidRDefault="003C1AAC" w:rsidP="00061CA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02124"/>
              </w:rPr>
            </w:pPr>
            <w:r w:rsidRPr="003C1AAC">
              <w:rPr>
                <w:rFonts w:eastAsia="Times New Roman"/>
                <w:color w:val="202124"/>
              </w:rPr>
              <w:t>Utilização dos instrumentos anexos à Portaria 257/2020 (Instrução Normativa 001/2020) da SMED.</w:t>
            </w:r>
          </w:p>
          <w:p w14:paraId="08B53A8B" w14:textId="77777777" w:rsidR="003C1AAC" w:rsidRPr="003C1AAC" w:rsidRDefault="003C1AAC" w:rsidP="00061CA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02124"/>
              </w:rPr>
            </w:pPr>
          </w:p>
          <w:p w14:paraId="2B938931" w14:textId="77777777" w:rsidR="003C1AAC" w:rsidRPr="003C1AAC" w:rsidRDefault="003C1AAC" w:rsidP="00061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rPr>
                <w:rFonts w:eastAsia="Times New Roman"/>
                <w:color w:val="202124"/>
              </w:rPr>
              <w:t xml:space="preserve">Registro </w:t>
            </w:r>
            <w:r>
              <w:rPr>
                <w:rFonts w:eastAsia="Times New Roman"/>
                <w:color w:val="202124"/>
              </w:rPr>
              <w:t>de alunos com PDI no SMA</w:t>
            </w:r>
            <w:r w:rsidRPr="003C1AAC">
              <w:rPr>
                <w:rFonts w:eastAsia="Times New Roman"/>
                <w:color w:val="202124"/>
              </w:rPr>
              <w:t>.</w:t>
            </w:r>
          </w:p>
        </w:tc>
        <w:tc>
          <w:tcPr>
            <w:tcW w:w="2791" w:type="dxa"/>
          </w:tcPr>
          <w:p w14:paraId="5602D419" w14:textId="77777777" w:rsidR="003C1AAC" w:rsidRPr="003C1AAC" w:rsidRDefault="003C1AAC" w:rsidP="00061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AAC">
              <w:t>Coordenador(a) e professor(a)</w:t>
            </w:r>
          </w:p>
        </w:tc>
      </w:tr>
    </w:tbl>
    <w:p w14:paraId="31CE980C" w14:textId="77777777" w:rsidR="003C1AAC" w:rsidRPr="003C1AAC" w:rsidRDefault="003C1AAC" w:rsidP="003C1AAC">
      <w:pPr>
        <w:spacing w:line="360" w:lineRule="auto"/>
        <w:rPr>
          <w:b/>
        </w:rPr>
      </w:pPr>
    </w:p>
    <w:p w14:paraId="5DABBF54" w14:textId="77777777" w:rsidR="003C1AAC" w:rsidRPr="003C1AAC" w:rsidRDefault="003C1AAC" w:rsidP="003C1AAC">
      <w:pPr>
        <w:rPr>
          <w:b/>
        </w:rPr>
      </w:pPr>
      <w:r w:rsidRPr="003C1AAC">
        <w:rPr>
          <w:b/>
        </w:rPr>
        <w:br w:type="page"/>
      </w:r>
    </w:p>
    <w:p w14:paraId="20D7D17C" w14:textId="77777777" w:rsidR="0038645F" w:rsidRPr="003C1AAC" w:rsidRDefault="0038645F" w:rsidP="0038645F">
      <w:pPr>
        <w:jc w:val="both"/>
        <w:rPr>
          <w:b/>
          <w:color w:val="FF0000"/>
        </w:rPr>
      </w:pPr>
    </w:p>
    <w:p w14:paraId="128C3EF7" w14:textId="77777777" w:rsidR="0038645F" w:rsidRPr="003C1AAC" w:rsidRDefault="006F7B89" w:rsidP="0038645F">
      <w:pPr>
        <w:jc w:val="both"/>
        <w:rPr>
          <w:b/>
        </w:rPr>
      </w:pPr>
      <w:r>
        <w:rPr>
          <w:b/>
        </w:rPr>
        <w:t>II</w:t>
      </w:r>
      <w:r w:rsidR="003C1AAC">
        <w:rPr>
          <w:b/>
        </w:rPr>
        <w:t xml:space="preserve">. </w:t>
      </w:r>
      <w:r w:rsidR="0038645F" w:rsidRPr="003C1AAC">
        <w:rPr>
          <w:b/>
        </w:rPr>
        <w:t xml:space="preserve"> Educação de Jovens e Adultos</w:t>
      </w:r>
    </w:p>
    <w:p w14:paraId="2958570F" w14:textId="77777777" w:rsidR="0038645F" w:rsidRPr="003C1AAC" w:rsidRDefault="0038645F" w:rsidP="0038645F">
      <w:pPr>
        <w:jc w:val="both"/>
        <w:rPr>
          <w:b/>
        </w:rPr>
      </w:pPr>
      <w:r w:rsidRPr="003C1AAC">
        <w:rPr>
          <w:b/>
        </w:rPr>
        <w:t xml:space="preserve"> </w:t>
      </w:r>
    </w:p>
    <w:p w14:paraId="3D109F4F" w14:textId="77777777" w:rsidR="0038645F" w:rsidRPr="003C1AAC" w:rsidRDefault="0038645F" w:rsidP="0038645F">
      <w:pPr>
        <w:spacing w:line="360" w:lineRule="auto"/>
        <w:jc w:val="both"/>
        <w:rPr>
          <w:color w:val="000000" w:themeColor="text1"/>
        </w:rPr>
      </w:pPr>
      <w:r w:rsidRPr="003C1AAC">
        <w:rPr>
          <w:color w:val="000000" w:themeColor="text1"/>
        </w:rPr>
        <w:t>A Educação de Jovens e Adultos (EJA) apresenta especificidades que precisam ser consideradas no planejamento do ensino remoto e do ensino híbrido. Como o público-alvo é muito variado, o tratamento a cada demanda deverá ser realizado da melhor forma possível proporcionando acesso aos Saberes dos quais os(as) alunos(as) tem direito. Considerando as formas de oferta da EJA na Rede Municipal é importante situarmos o seguinte:</w:t>
      </w:r>
    </w:p>
    <w:p w14:paraId="41BC70C4" w14:textId="77777777" w:rsidR="0038645F" w:rsidRPr="003C1AAC" w:rsidRDefault="0038645F" w:rsidP="0038645F">
      <w:pPr>
        <w:spacing w:line="360" w:lineRule="auto"/>
        <w:jc w:val="both"/>
        <w:rPr>
          <w:color w:val="000000" w:themeColor="text1"/>
        </w:rPr>
      </w:pPr>
    </w:p>
    <w:p w14:paraId="753EEB96" w14:textId="77777777" w:rsidR="0038645F" w:rsidRPr="003C1AAC" w:rsidRDefault="0038645F" w:rsidP="0038645F">
      <w:pPr>
        <w:pStyle w:val="PargrafodaLista"/>
        <w:numPr>
          <w:ilvl w:val="0"/>
          <w:numId w:val="5"/>
        </w:numPr>
        <w:rPr>
          <w:rFonts w:ascii="Arial" w:hAnsi="Arial"/>
          <w:color w:val="FF0000"/>
        </w:rPr>
      </w:pPr>
      <w:r w:rsidRPr="003C1AAC">
        <w:rPr>
          <w:rFonts w:ascii="Arial" w:hAnsi="Arial"/>
          <w:color w:val="000000" w:themeColor="text1"/>
        </w:rPr>
        <w:t xml:space="preserve">Para o </w:t>
      </w:r>
      <w:r w:rsidRPr="003C1AAC">
        <w:rPr>
          <w:rFonts w:ascii="Arial" w:hAnsi="Arial"/>
          <w:i/>
          <w:color w:val="000000" w:themeColor="text1"/>
        </w:rPr>
        <w:t>continuum</w:t>
      </w:r>
      <w:r w:rsidRPr="003C1AAC">
        <w:rPr>
          <w:rFonts w:ascii="Arial" w:hAnsi="Arial"/>
          <w:color w:val="000000" w:themeColor="text1"/>
        </w:rPr>
        <w:t xml:space="preserve"> curricular os(as) alunos(as) da EJA Diurno terão a mesma organização curricular, por meio dos Saberes, tanto para as atividades não presenciais quanto para o ensino híbrido. </w:t>
      </w:r>
    </w:p>
    <w:p w14:paraId="09E0D846" w14:textId="77777777" w:rsidR="0038645F" w:rsidRPr="003C1AAC" w:rsidRDefault="0038645F" w:rsidP="0038645F">
      <w:pPr>
        <w:pStyle w:val="PargrafodaLista"/>
        <w:rPr>
          <w:rFonts w:ascii="Arial" w:hAnsi="Arial"/>
          <w:color w:val="000000" w:themeColor="text1"/>
        </w:rPr>
      </w:pPr>
    </w:p>
    <w:p w14:paraId="11D5B5CC" w14:textId="77777777" w:rsidR="0038645F" w:rsidRPr="003C1AAC" w:rsidRDefault="0038645F" w:rsidP="0038645F">
      <w:pPr>
        <w:pStyle w:val="PargrafodaLista"/>
        <w:rPr>
          <w:rFonts w:ascii="Arial" w:hAnsi="Arial"/>
          <w:color w:val="000000" w:themeColor="text1"/>
        </w:rPr>
      </w:pPr>
    </w:p>
    <w:p w14:paraId="4EAC07B5" w14:textId="77777777" w:rsidR="0038645F" w:rsidRPr="003C1AAC" w:rsidRDefault="0038645F" w:rsidP="0038645F">
      <w:pPr>
        <w:pStyle w:val="PargrafodaLista"/>
        <w:numPr>
          <w:ilvl w:val="0"/>
          <w:numId w:val="5"/>
        </w:numPr>
        <w:rPr>
          <w:rFonts w:ascii="Arial" w:hAnsi="Arial"/>
          <w:color w:val="000000" w:themeColor="text1"/>
        </w:rPr>
      </w:pPr>
      <w:r w:rsidRPr="003C1AAC">
        <w:rPr>
          <w:rFonts w:ascii="Arial" w:hAnsi="Arial"/>
          <w:color w:val="000000" w:themeColor="text1"/>
        </w:rPr>
        <w:t xml:space="preserve"> O planejamento do(a) professor(a) orientado pelo(a) coordenador(a) pedagógico(a) deverá atender as especificidades da </w:t>
      </w:r>
      <w:proofErr w:type="gramStart"/>
      <w:r w:rsidRPr="003C1AAC">
        <w:rPr>
          <w:rFonts w:ascii="Arial" w:hAnsi="Arial"/>
          <w:color w:val="000000" w:themeColor="text1"/>
        </w:rPr>
        <w:t>EJA  mas</w:t>
      </w:r>
      <w:proofErr w:type="gramEnd"/>
      <w:r w:rsidRPr="003C1AAC">
        <w:rPr>
          <w:rFonts w:ascii="Arial" w:hAnsi="Arial"/>
          <w:color w:val="000000" w:themeColor="text1"/>
        </w:rPr>
        <w:t xml:space="preserve">, devem constar os mesmos critérios de acesso </w:t>
      </w:r>
      <w:r w:rsidR="00992C1F">
        <w:rPr>
          <w:rFonts w:ascii="Arial" w:hAnsi="Arial"/>
          <w:color w:val="000000" w:themeColor="text1"/>
        </w:rPr>
        <w:t>à</w:t>
      </w:r>
      <w:r w:rsidRPr="003C1AAC">
        <w:rPr>
          <w:rFonts w:ascii="Arial" w:hAnsi="Arial"/>
          <w:color w:val="000000" w:themeColor="text1"/>
        </w:rPr>
        <w:t xml:space="preserve">s atividades, controle e frequência utilizados para os(as) alunos(as) do Ensino Fundamental Regular. </w:t>
      </w:r>
    </w:p>
    <w:p w14:paraId="38B0983A" w14:textId="77777777" w:rsidR="0038645F" w:rsidRPr="003C1AAC" w:rsidRDefault="0038645F" w:rsidP="0038645F">
      <w:pPr>
        <w:pStyle w:val="PargrafodaLista"/>
        <w:rPr>
          <w:rFonts w:ascii="Arial" w:hAnsi="Arial"/>
          <w:color w:val="000000" w:themeColor="text1"/>
        </w:rPr>
      </w:pPr>
    </w:p>
    <w:p w14:paraId="69CCAB01" w14:textId="77777777" w:rsidR="0038645F" w:rsidRPr="003C1AAC" w:rsidRDefault="0038645F" w:rsidP="0038645F">
      <w:pPr>
        <w:pStyle w:val="PargrafodaLista"/>
        <w:numPr>
          <w:ilvl w:val="0"/>
          <w:numId w:val="5"/>
        </w:numPr>
        <w:rPr>
          <w:rFonts w:ascii="Arial" w:hAnsi="Arial"/>
          <w:color w:val="000000" w:themeColor="text1"/>
        </w:rPr>
      </w:pPr>
      <w:r w:rsidRPr="003C1AAC">
        <w:rPr>
          <w:rFonts w:ascii="Arial" w:hAnsi="Arial"/>
          <w:color w:val="000000" w:themeColor="text1"/>
        </w:rPr>
        <w:t>Os(as) alunos(as) em cumprimento de medidas socioeducativas deverão ter seus direitos de aprendizagem assegurados com a garantia do acesso às atividades pedagógicas nos moldes da EJA Diurno. Para tanto, há a necessidade de articulação das escolas com as instituições socioeducativas.</w:t>
      </w:r>
    </w:p>
    <w:p w14:paraId="6BC93F92" w14:textId="77777777" w:rsidR="0038645F" w:rsidRPr="003C1AAC" w:rsidRDefault="0038645F" w:rsidP="0038645F">
      <w:pPr>
        <w:spacing w:line="360" w:lineRule="auto"/>
        <w:jc w:val="both"/>
        <w:rPr>
          <w:color w:val="000000" w:themeColor="text1"/>
        </w:rPr>
      </w:pPr>
    </w:p>
    <w:p w14:paraId="2298A7B2" w14:textId="77777777" w:rsidR="0038645F" w:rsidRPr="003C1AAC" w:rsidRDefault="0038645F" w:rsidP="0038645F">
      <w:pPr>
        <w:spacing w:line="360" w:lineRule="auto"/>
        <w:jc w:val="both"/>
        <w:rPr>
          <w:color w:val="000000" w:themeColor="text1"/>
        </w:rPr>
      </w:pPr>
    </w:p>
    <w:p w14:paraId="5566219E" w14:textId="77777777" w:rsidR="0038645F" w:rsidRPr="00992C1F" w:rsidRDefault="006F7B89" w:rsidP="0038645F">
      <w:pPr>
        <w:spacing w:line="360" w:lineRule="auto"/>
        <w:jc w:val="both"/>
        <w:rPr>
          <w:b/>
        </w:rPr>
      </w:pPr>
      <w:r w:rsidRPr="00992C1F">
        <w:rPr>
          <w:b/>
        </w:rPr>
        <w:t>III</w:t>
      </w:r>
      <w:r w:rsidR="003C1AAC" w:rsidRPr="00992C1F">
        <w:rPr>
          <w:b/>
        </w:rPr>
        <w:t>.</w:t>
      </w:r>
      <w:r w:rsidR="0038645F" w:rsidRPr="00992C1F">
        <w:rPr>
          <w:b/>
        </w:rPr>
        <w:t xml:space="preserve"> Acompanhamento pedagógico </w:t>
      </w:r>
    </w:p>
    <w:p w14:paraId="4A248EF4" w14:textId="77777777" w:rsidR="0038645F" w:rsidRPr="003C1AAC" w:rsidRDefault="0038645F" w:rsidP="0038645F">
      <w:pPr>
        <w:spacing w:line="360" w:lineRule="auto"/>
        <w:jc w:val="both"/>
        <w:rPr>
          <w:b/>
        </w:rPr>
      </w:pPr>
    </w:p>
    <w:p w14:paraId="778CF756" w14:textId="77777777" w:rsidR="0038645F" w:rsidRPr="003C1AAC" w:rsidRDefault="0038645F" w:rsidP="0038645F">
      <w:pPr>
        <w:spacing w:line="360" w:lineRule="auto"/>
        <w:jc w:val="both"/>
      </w:pPr>
      <w:r w:rsidRPr="00992C1F">
        <w:t>O acompanhamento pedagógico do Ensino Fundamental (Anos Iniciais, Anos Finais) e da Educação de Jovens e Adultos será ajustado às</w:t>
      </w:r>
      <w:r w:rsidRPr="003C1AAC">
        <w:t xml:space="preserve"> necessidades e demandas das ações a serem desenvolvidas, com a utilização do SMA (Sistema de Monitoramento e Acompanhamento), ferramenta de acompanhamento dos indicadores de processo da Rede Municipal de Ensino de Salvador. </w:t>
      </w:r>
    </w:p>
    <w:p w14:paraId="75F99021" w14:textId="77777777" w:rsidR="0038645F" w:rsidRPr="00992C1F" w:rsidRDefault="0038645F" w:rsidP="0038645F">
      <w:pPr>
        <w:spacing w:line="360" w:lineRule="auto"/>
        <w:jc w:val="both"/>
      </w:pPr>
    </w:p>
    <w:p w14:paraId="021B45CB" w14:textId="77777777" w:rsidR="0038645F" w:rsidRPr="00992C1F" w:rsidRDefault="0038645F" w:rsidP="0038645F">
      <w:pPr>
        <w:spacing w:line="360" w:lineRule="auto"/>
        <w:jc w:val="both"/>
      </w:pPr>
      <w:r w:rsidRPr="00992C1F">
        <w:t xml:space="preserve">Para a sistematização das informações no SMA, os professores devem fazer registros diários nos diversos instrumentos, tais como espelhos SMA </w:t>
      </w:r>
      <w:r w:rsidRPr="00992C1F">
        <w:rPr>
          <w:b/>
        </w:rPr>
        <w:t>(Anexo VI)</w:t>
      </w:r>
      <w:r w:rsidRPr="00992C1F">
        <w:t xml:space="preserve"> e instrumentos de apoio, e lançar as informações no SIGEL/módulo SMA </w:t>
      </w:r>
      <w:r w:rsidRPr="00992C1F">
        <w:rPr>
          <w:b/>
        </w:rPr>
        <w:t>mensalmente</w:t>
      </w:r>
      <w:r w:rsidR="000D62E1" w:rsidRPr="00992C1F">
        <w:rPr>
          <w:b/>
        </w:rPr>
        <w:t xml:space="preserve">, </w:t>
      </w:r>
      <w:r w:rsidR="000D62E1" w:rsidRPr="00992C1F">
        <w:t xml:space="preserve">a cada início </w:t>
      </w:r>
      <w:r w:rsidR="000D62E1" w:rsidRPr="00992C1F">
        <w:lastRenderedPageBreak/>
        <w:t>do mês subsequente</w:t>
      </w:r>
      <w:r w:rsidR="00C463BF" w:rsidRPr="00992C1F">
        <w:t xml:space="preserve">. Para validação do </w:t>
      </w:r>
      <w:r w:rsidR="00C463BF" w:rsidRPr="00992C1F">
        <w:rPr>
          <w:i/>
        </w:rPr>
        <w:t>Continuum</w:t>
      </w:r>
      <w:r w:rsidR="00C463BF" w:rsidRPr="00992C1F">
        <w:t xml:space="preserve"> 2020-2021 faz-se necessário a atualização dos registros no SMA dos dados retroativos. </w:t>
      </w:r>
    </w:p>
    <w:p w14:paraId="6B511D56" w14:textId="77777777" w:rsidR="0038645F" w:rsidRPr="00992C1F" w:rsidRDefault="0038645F" w:rsidP="0038645F">
      <w:pPr>
        <w:spacing w:line="360" w:lineRule="auto"/>
        <w:jc w:val="both"/>
      </w:pPr>
    </w:p>
    <w:p w14:paraId="21DF6CF9" w14:textId="77777777" w:rsidR="0038645F" w:rsidRPr="00992C1F" w:rsidRDefault="0038645F" w:rsidP="0038645F">
      <w:pPr>
        <w:spacing w:line="360" w:lineRule="auto"/>
        <w:jc w:val="both"/>
      </w:pPr>
      <w:r w:rsidRPr="00992C1F">
        <w:t>Portanto, listamos no Quadro 0</w:t>
      </w:r>
      <w:r w:rsidR="00C463BF" w:rsidRPr="00992C1F">
        <w:t>4</w:t>
      </w:r>
      <w:r w:rsidR="002C5370" w:rsidRPr="00992C1F">
        <w:t xml:space="preserve"> </w:t>
      </w:r>
      <w:r w:rsidRPr="00992C1F">
        <w:t>os indicadores de processos a serem acompanhados nos Anos Iniciais, Anos Finais do Ensino Fundamental e na Educação de Jovens e Adultos em nível de turma e no Quadro 0</w:t>
      </w:r>
      <w:r w:rsidR="00C463BF" w:rsidRPr="00992C1F">
        <w:t>5</w:t>
      </w:r>
      <w:r w:rsidRPr="00992C1F">
        <w:t xml:space="preserve"> em nível de aluno:</w:t>
      </w:r>
    </w:p>
    <w:p w14:paraId="13645943" w14:textId="77777777" w:rsidR="0038645F" w:rsidRPr="003C1AAC" w:rsidRDefault="0038645F" w:rsidP="0038645F">
      <w:pPr>
        <w:tabs>
          <w:tab w:val="left" w:pos="6245"/>
        </w:tabs>
        <w:spacing w:line="240" w:lineRule="auto"/>
        <w:rPr>
          <w:color w:val="FF0000"/>
        </w:rPr>
      </w:pPr>
    </w:p>
    <w:p w14:paraId="0BC119CA" w14:textId="77777777" w:rsidR="0038645F" w:rsidRPr="003C1AAC" w:rsidRDefault="0038645F" w:rsidP="0038645F">
      <w:pPr>
        <w:tabs>
          <w:tab w:val="left" w:pos="6245"/>
        </w:tabs>
        <w:spacing w:line="240" w:lineRule="auto"/>
        <w:jc w:val="both"/>
        <w:rPr>
          <w:b/>
        </w:rPr>
      </w:pPr>
      <w:r w:rsidRPr="003C1AAC">
        <w:rPr>
          <w:b/>
          <w:color w:val="000000" w:themeColor="text1"/>
        </w:rPr>
        <w:t>Quadro 0</w:t>
      </w:r>
      <w:r w:rsidR="00C463BF">
        <w:rPr>
          <w:b/>
          <w:color w:val="000000" w:themeColor="text1"/>
        </w:rPr>
        <w:t>4</w:t>
      </w:r>
      <w:r w:rsidRPr="003C1AAC">
        <w:rPr>
          <w:b/>
          <w:color w:val="000000" w:themeColor="text1"/>
        </w:rPr>
        <w:t xml:space="preserve"> – Indicadores </w:t>
      </w:r>
      <w:r w:rsidRPr="003C1AAC">
        <w:rPr>
          <w:b/>
        </w:rPr>
        <w:t>de processo do Sistema de Monitoramento e Acompanhamento (SMA).</w:t>
      </w:r>
    </w:p>
    <w:p w14:paraId="0A070193" w14:textId="77777777" w:rsidR="0038645F" w:rsidRPr="003C1AAC" w:rsidRDefault="0038645F" w:rsidP="0038645F">
      <w:pPr>
        <w:tabs>
          <w:tab w:val="left" w:pos="6245"/>
        </w:tabs>
        <w:spacing w:line="240" w:lineRule="auto"/>
        <w:jc w:val="both"/>
        <w:rPr>
          <w:color w:val="FF0000"/>
        </w:rPr>
      </w:pPr>
    </w:p>
    <w:tbl>
      <w:tblPr>
        <w:tblStyle w:val="2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8645F" w:rsidRPr="003C1AAC" w14:paraId="68A2048A" w14:textId="77777777" w:rsidTr="003C0E1D">
        <w:trPr>
          <w:trHeight w:val="34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9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417CE" w14:textId="77777777" w:rsidR="0038645F" w:rsidRPr="003C1AAC" w:rsidRDefault="0038645F" w:rsidP="003C0E1D">
            <w:pPr>
              <w:spacing w:line="240" w:lineRule="auto"/>
              <w:ind w:left="-1899"/>
              <w:jc w:val="center"/>
              <w:rPr>
                <w:b/>
                <w:color w:val="FFFFFF" w:themeColor="background1"/>
              </w:rPr>
            </w:pPr>
            <w:r w:rsidRPr="003C1AAC">
              <w:rPr>
                <w:b/>
                <w:color w:val="FFFFFF" w:themeColor="background1"/>
              </w:rPr>
              <w:t>LANÇAMENTO MENSAL POR TURMA</w:t>
            </w:r>
          </w:p>
        </w:tc>
      </w:tr>
      <w:tr w:rsidR="0038645F" w:rsidRPr="003C1AAC" w14:paraId="31202ACB" w14:textId="77777777" w:rsidTr="003C0E1D">
        <w:trPr>
          <w:trHeight w:val="477"/>
          <w:jc w:val="center"/>
        </w:trPr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FFA5" w14:textId="77777777" w:rsidR="0038645F" w:rsidRPr="003C1AAC" w:rsidRDefault="0038645F" w:rsidP="003C0E1D">
            <w:pPr>
              <w:spacing w:line="360" w:lineRule="auto"/>
              <w:jc w:val="both"/>
            </w:pPr>
            <w:r w:rsidRPr="003C1AAC">
              <w:rPr>
                <w:b/>
              </w:rPr>
              <w:t>REUNIÕES DE PLANEJAMENTO</w:t>
            </w:r>
            <w:r w:rsidRPr="003C1AAC">
              <w:t xml:space="preserve"> – Planejamento feito pelo(a) professor(a) (“AC”) com a articulação do(a) coordenador(a) pedagógico(</w:t>
            </w:r>
            <w:r w:rsidR="00992C1F">
              <w:t>a).</w:t>
            </w:r>
          </w:p>
        </w:tc>
      </w:tr>
      <w:tr w:rsidR="0038645F" w:rsidRPr="003C1AAC" w14:paraId="0BC70967" w14:textId="77777777" w:rsidTr="003C0E1D">
        <w:trPr>
          <w:trHeight w:val="625"/>
          <w:jc w:val="center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7D05" w14:textId="77777777" w:rsidR="0038645F" w:rsidRPr="003C1AAC" w:rsidRDefault="0038645F" w:rsidP="003C0E1D">
            <w:pPr>
              <w:spacing w:line="360" w:lineRule="auto"/>
              <w:jc w:val="both"/>
              <w:rPr>
                <w:b/>
              </w:rPr>
            </w:pPr>
            <w:r w:rsidRPr="003C1AAC">
              <w:rPr>
                <w:b/>
              </w:rPr>
              <w:t>OBSERVAÇÕES DO(A) COORD. PEDAGÓGICO(A)</w:t>
            </w:r>
            <w:r w:rsidRPr="003C1AAC">
              <w:t xml:space="preserve"> – Acompanhamento da ação pedagógica do(a) professor(a) em sala de aula pelo(a) Coordenador(a), </w:t>
            </w:r>
            <w:r w:rsidR="00992C1F">
              <w:t xml:space="preserve">pelo menos, </w:t>
            </w:r>
            <w:r w:rsidRPr="003C1AAC">
              <w:t>uma vez por mês, em cada turma</w:t>
            </w:r>
            <w:r w:rsidR="00992C1F">
              <w:t>.</w:t>
            </w:r>
          </w:p>
        </w:tc>
      </w:tr>
      <w:tr w:rsidR="0038645F" w:rsidRPr="003C1AAC" w14:paraId="0A24E4F2" w14:textId="77777777" w:rsidTr="003C0E1D">
        <w:trPr>
          <w:trHeight w:val="488"/>
          <w:jc w:val="center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6D10" w14:textId="77777777" w:rsidR="0038645F" w:rsidRPr="003C1AAC" w:rsidRDefault="0038645F" w:rsidP="003C0E1D">
            <w:pPr>
              <w:spacing w:line="360" w:lineRule="auto"/>
              <w:jc w:val="both"/>
            </w:pPr>
            <w:r w:rsidRPr="003C1AAC">
              <w:rPr>
                <w:b/>
              </w:rPr>
              <w:t xml:space="preserve">AULAS PREVISTAS/AULAS DADAS </w:t>
            </w:r>
            <w:r w:rsidRPr="003C1AAC">
              <w:t>–</w:t>
            </w:r>
            <w:r w:rsidRPr="003C1AAC">
              <w:rPr>
                <w:b/>
              </w:rPr>
              <w:t xml:space="preserve"> </w:t>
            </w:r>
            <w:r w:rsidRPr="003C1AAC">
              <w:t>Monitorar o cumprimento e efetivação das aulas (tempos pedagógicos) previstas no calendário letivo.</w:t>
            </w:r>
          </w:p>
        </w:tc>
      </w:tr>
      <w:tr w:rsidR="0038645F" w:rsidRPr="003C1AAC" w14:paraId="0D6DA8F0" w14:textId="77777777" w:rsidTr="003C0E1D">
        <w:trPr>
          <w:trHeight w:val="362"/>
          <w:jc w:val="center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BB35" w14:textId="77777777" w:rsidR="0038645F" w:rsidRPr="003C1AAC" w:rsidRDefault="0038645F" w:rsidP="003C0E1D">
            <w:pPr>
              <w:spacing w:line="360" w:lineRule="auto"/>
              <w:jc w:val="both"/>
            </w:pPr>
            <w:r w:rsidRPr="003C1AAC">
              <w:rPr>
                <w:b/>
              </w:rPr>
              <w:t>MOTIVO DE DESATIVAÇÃO</w:t>
            </w:r>
            <w:r w:rsidRPr="003C1AAC">
              <w:t xml:space="preserve"> – Informar o status da turma no mês: Ativa/Falta do professor/Remanejamento de turma/Falta de dados para lançamento.</w:t>
            </w:r>
          </w:p>
        </w:tc>
      </w:tr>
      <w:tr w:rsidR="0038645F" w:rsidRPr="003C1AAC" w14:paraId="444F7DD1" w14:textId="77777777" w:rsidTr="003C0E1D">
        <w:trPr>
          <w:trHeight w:val="2619"/>
          <w:jc w:val="center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BA02" w14:textId="77777777" w:rsidR="0038645F" w:rsidRPr="003C1AAC" w:rsidRDefault="0038645F" w:rsidP="003C0E1D">
            <w:pPr>
              <w:spacing w:line="360" w:lineRule="auto"/>
              <w:jc w:val="both"/>
            </w:pPr>
            <w:r w:rsidRPr="003C1AAC">
              <w:rPr>
                <w:b/>
              </w:rPr>
              <w:t xml:space="preserve">RECURSOS E ESTRATÉGIAS DIDÁTICAS UTILIZADOS NA TURMA </w:t>
            </w:r>
            <w:r w:rsidRPr="003C1AAC">
              <w:t>(MARCAR MÚTIPLOS ITENS).</w:t>
            </w:r>
          </w:p>
          <w:p w14:paraId="0E4AA8C2" w14:textId="77777777" w:rsidR="0038645F" w:rsidRPr="003C1AAC" w:rsidRDefault="0038645F" w:rsidP="0038645F">
            <w:pPr>
              <w:pStyle w:val="PargrafodaLista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C1AAC">
              <w:rPr>
                <w:rFonts w:ascii="Arial" w:hAnsi="Arial"/>
              </w:rPr>
              <w:t>LIVRO PNLD</w:t>
            </w:r>
          </w:p>
          <w:p w14:paraId="6138DFA2" w14:textId="77777777" w:rsidR="0038645F" w:rsidRPr="003C1AAC" w:rsidRDefault="0038645F" w:rsidP="0038645F">
            <w:pPr>
              <w:pStyle w:val="PargrafodaLista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C1AAC">
              <w:rPr>
                <w:rFonts w:ascii="Arial" w:hAnsi="Arial"/>
              </w:rPr>
              <w:t>MATERIAIS APROVA BRASIL</w:t>
            </w:r>
          </w:p>
          <w:p w14:paraId="5DE83CCA" w14:textId="77777777" w:rsidR="0038645F" w:rsidRPr="003C1AAC" w:rsidRDefault="0038645F" w:rsidP="0038645F">
            <w:pPr>
              <w:pStyle w:val="PargrafodaLista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C1AAC">
              <w:rPr>
                <w:rFonts w:ascii="Arial" w:hAnsi="Arial"/>
              </w:rPr>
              <w:t>CADERNOS DE EJA</w:t>
            </w:r>
          </w:p>
          <w:p w14:paraId="317103A6" w14:textId="77777777" w:rsidR="0038645F" w:rsidRPr="003C1AAC" w:rsidRDefault="0038645F" w:rsidP="0038645F">
            <w:pPr>
              <w:pStyle w:val="PargrafodaLista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C1AAC">
              <w:rPr>
                <w:rFonts w:ascii="Arial" w:hAnsi="Arial"/>
              </w:rPr>
              <w:t xml:space="preserve">AULA / ORIENTAÇÃO VIA </w:t>
            </w:r>
            <w:r w:rsidRPr="003C1AAC">
              <w:rPr>
                <w:rFonts w:ascii="Arial" w:hAnsi="Arial"/>
                <w:i/>
              </w:rPr>
              <w:t>GOOGLE MEET</w:t>
            </w:r>
            <w:r w:rsidRPr="003C1AAC">
              <w:rPr>
                <w:rFonts w:ascii="Arial" w:hAnsi="Arial"/>
              </w:rPr>
              <w:t xml:space="preserve"> E </w:t>
            </w:r>
            <w:r w:rsidRPr="003C1AAC">
              <w:rPr>
                <w:rFonts w:ascii="Arial" w:hAnsi="Arial"/>
                <w:i/>
              </w:rPr>
              <w:t>WHATSAPP</w:t>
            </w:r>
          </w:p>
          <w:p w14:paraId="57A5D138" w14:textId="77777777" w:rsidR="0038645F" w:rsidRPr="003C1AAC" w:rsidRDefault="0038645F" w:rsidP="0038645F">
            <w:pPr>
              <w:pStyle w:val="PargrafodaLista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C1AAC">
              <w:rPr>
                <w:rFonts w:ascii="Arial" w:hAnsi="Arial"/>
              </w:rPr>
              <w:t>JEPP – SEBRAE</w:t>
            </w:r>
          </w:p>
          <w:p w14:paraId="0F5829FD" w14:textId="77777777" w:rsidR="0038645F" w:rsidRPr="003C1AAC" w:rsidRDefault="0038645F" w:rsidP="0038645F">
            <w:pPr>
              <w:pStyle w:val="PargrafodaLista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C1AAC">
              <w:rPr>
                <w:rFonts w:ascii="Arial" w:hAnsi="Arial"/>
              </w:rPr>
              <w:t>ATIVIDADES EXTRAS (solicitações de pesquisas diversas; elaboração de resumos, resenhas, etc.; reescrita de textos; confecção de jogos e/ou brinquedos com materiais reutilizáveis; desenhos e pinturas utilizando alguma técnica específica; roteiros para a família e estudantes com orientações de cuidados e atividades que serão realizadas; sequência didática, entre outras).</w:t>
            </w:r>
          </w:p>
        </w:tc>
      </w:tr>
    </w:tbl>
    <w:p w14:paraId="389A8987" w14:textId="77777777" w:rsidR="0038645F" w:rsidRPr="003C1AAC" w:rsidRDefault="0038645F" w:rsidP="0038645F">
      <w:pPr>
        <w:spacing w:line="360" w:lineRule="auto"/>
        <w:jc w:val="both"/>
        <w:rPr>
          <w:color w:val="FF0000"/>
        </w:rPr>
      </w:pPr>
      <w:r w:rsidRPr="003C1AAC">
        <w:rPr>
          <w:color w:val="FF0000"/>
        </w:rPr>
        <w:t xml:space="preserve"> </w:t>
      </w:r>
    </w:p>
    <w:p w14:paraId="1B9AC847" w14:textId="77777777" w:rsidR="007F7444" w:rsidRDefault="007F7444" w:rsidP="0038645F">
      <w:pPr>
        <w:tabs>
          <w:tab w:val="left" w:pos="6245"/>
        </w:tabs>
        <w:spacing w:line="240" w:lineRule="auto"/>
        <w:jc w:val="both"/>
        <w:rPr>
          <w:b/>
          <w:color w:val="000000" w:themeColor="text1"/>
        </w:rPr>
      </w:pPr>
    </w:p>
    <w:p w14:paraId="1C02032B" w14:textId="77777777" w:rsidR="007F7444" w:rsidRDefault="007F7444" w:rsidP="0038645F">
      <w:pPr>
        <w:tabs>
          <w:tab w:val="left" w:pos="6245"/>
        </w:tabs>
        <w:spacing w:line="240" w:lineRule="auto"/>
        <w:jc w:val="both"/>
        <w:rPr>
          <w:b/>
          <w:color w:val="000000" w:themeColor="text1"/>
        </w:rPr>
      </w:pPr>
    </w:p>
    <w:p w14:paraId="14404504" w14:textId="77777777" w:rsidR="0038645F" w:rsidRDefault="0038645F" w:rsidP="0038645F">
      <w:pPr>
        <w:tabs>
          <w:tab w:val="left" w:pos="6245"/>
        </w:tabs>
        <w:spacing w:line="240" w:lineRule="auto"/>
        <w:jc w:val="both"/>
        <w:rPr>
          <w:b/>
        </w:rPr>
      </w:pPr>
      <w:r w:rsidRPr="003C1AAC">
        <w:rPr>
          <w:b/>
          <w:color w:val="000000" w:themeColor="text1"/>
        </w:rPr>
        <w:lastRenderedPageBreak/>
        <w:t>Quadro 0</w:t>
      </w:r>
      <w:r w:rsidR="00C463BF">
        <w:rPr>
          <w:b/>
          <w:color w:val="000000" w:themeColor="text1"/>
        </w:rPr>
        <w:t>5</w:t>
      </w:r>
      <w:r w:rsidRPr="003C1AAC">
        <w:rPr>
          <w:b/>
          <w:color w:val="000000" w:themeColor="text1"/>
        </w:rPr>
        <w:t xml:space="preserve"> – </w:t>
      </w:r>
      <w:r w:rsidRPr="003C1AAC">
        <w:rPr>
          <w:b/>
        </w:rPr>
        <w:t xml:space="preserve">Indicadores de processo do Sistema de Monitoramento e Acompanhamento (SMA) </w:t>
      </w:r>
    </w:p>
    <w:p w14:paraId="00A46D5E" w14:textId="77777777" w:rsidR="007F7444" w:rsidRPr="003C1AAC" w:rsidRDefault="007F7444" w:rsidP="0038645F">
      <w:pPr>
        <w:tabs>
          <w:tab w:val="left" w:pos="6245"/>
        </w:tabs>
        <w:spacing w:line="240" w:lineRule="auto"/>
        <w:jc w:val="both"/>
        <w:rPr>
          <w:color w:val="FF0000"/>
        </w:rPr>
      </w:pPr>
    </w:p>
    <w:tbl>
      <w:tblPr>
        <w:tblStyle w:val="1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8645F" w:rsidRPr="003C1AAC" w14:paraId="27763838" w14:textId="77777777" w:rsidTr="003C0E1D">
        <w:trPr>
          <w:trHeight w:val="36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59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46A7E" w14:textId="77777777" w:rsidR="0038645F" w:rsidRPr="003C1AAC" w:rsidRDefault="0038645F" w:rsidP="003C0E1D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3C1AAC">
              <w:rPr>
                <w:b/>
                <w:color w:val="FFFFFF" w:themeColor="background1"/>
              </w:rPr>
              <w:t>LANÇAMENTO MENSAL POR ALUNO</w:t>
            </w:r>
          </w:p>
        </w:tc>
      </w:tr>
      <w:tr w:rsidR="0038645F" w:rsidRPr="003C1AAC" w14:paraId="2434DA3B" w14:textId="77777777" w:rsidTr="003C0E1D">
        <w:trPr>
          <w:trHeight w:val="1199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967B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>FREQUÊNCIA DO ALUNO (REGISTRO DE FALTAS)</w:t>
            </w:r>
            <w:r w:rsidRPr="003C1AAC">
              <w:rPr>
                <w:color w:val="000000" w:themeColor="text1"/>
              </w:rPr>
              <w:t xml:space="preserve"> – Acompanhar a frequência do(a) aluno(a), na escola, a partir dos (a)números de aulas letivas, (b) da aula presencial e os (c) motivos de infrequência.</w:t>
            </w:r>
          </w:p>
        </w:tc>
      </w:tr>
      <w:tr w:rsidR="0038645F" w:rsidRPr="003C1AAC" w14:paraId="402BE312" w14:textId="77777777" w:rsidTr="003C0E1D">
        <w:trPr>
          <w:trHeight w:val="600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D27E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>PARTICIPAÇÃO DO ALUNO</w:t>
            </w:r>
            <w:r w:rsidRPr="003C1AAC">
              <w:rPr>
                <w:color w:val="000000" w:themeColor="text1"/>
              </w:rPr>
              <w:t xml:space="preserve"> – Proporção do (a) número de atividades entregues para o aluno, pela escola, </w:t>
            </w:r>
            <w:r w:rsidRPr="003C1AAC">
              <w:rPr>
                <w:i/>
                <w:color w:val="000000" w:themeColor="text1"/>
              </w:rPr>
              <w:t>versus</w:t>
            </w:r>
            <w:r w:rsidRPr="003C1AAC">
              <w:rPr>
                <w:color w:val="000000" w:themeColor="text1"/>
              </w:rPr>
              <w:t xml:space="preserve"> (b) número de atividade</w:t>
            </w:r>
            <w:r w:rsidR="007F7444">
              <w:rPr>
                <w:color w:val="000000" w:themeColor="text1"/>
              </w:rPr>
              <w:t>s</w:t>
            </w:r>
            <w:r w:rsidRPr="003C1AAC">
              <w:rPr>
                <w:color w:val="000000" w:themeColor="text1"/>
              </w:rPr>
              <w:t xml:space="preserve"> devolvida</w:t>
            </w:r>
            <w:r w:rsidR="007F7444">
              <w:rPr>
                <w:color w:val="000000" w:themeColor="text1"/>
              </w:rPr>
              <w:t>s</w:t>
            </w:r>
            <w:r w:rsidRPr="003C1AAC">
              <w:rPr>
                <w:color w:val="000000" w:themeColor="text1"/>
              </w:rPr>
              <w:t xml:space="preserve"> pelo aluno, respondida</w:t>
            </w:r>
            <w:r w:rsidR="007F7444">
              <w:rPr>
                <w:color w:val="000000" w:themeColor="text1"/>
              </w:rPr>
              <w:t>s</w:t>
            </w:r>
            <w:r w:rsidRPr="003C1AAC">
              <w:rPr>
                <w:color w:val="000000" w:themeColor="text1"/>
              </w:rPr>
              <w:t xml:space="preserve">, com objetivo de acompanhar a frequência na carga horária </w:t>
            </w:r>
            <w:r w:rsidRPr="003C1AAC">
              <w:rPr>
                <w:b/>
                <w:color w:val="000000" w:themeColor="text1"/>
              </w:rPr>
              <w:t>não presencial</w:t>
            </w:r>
            <w:r w:rsidRPr="003C1AAC">
              <w:rPr>
                <w:color w:val="000000" w:themeColor="text1"/>
              </w:rPr>
              <w:t xml:space="preserve">. </w:t>
            </w:r>
          </w:p>
        </w:tc>
      </w:tr>
      <w:tr w:rsidR="0038645F" w:rsidRPr="003C1AAC" w14:paraId="64E02E8C" w14:textId="77777777" w:rsidTr="003C0E1D">
        <w:trPr>
          <w:trHeight w:val="496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0553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ATIVIDADE AULA DA </w:t>
            </w:r>
            <w:r w:rsidRPr="007F7444">
              <w:rPr>
                <w:b/>
              </w:rPr>
              <w:t>TV</w:t>
            </w:r>
            <w:r w:rsidRPr="007F7444">
              <w:t xml:space="preserve"> – Desempenho (de 0 a 10 pontos) </w:t>
            </w:r>
            <w:r w:rsidR="0091187F" w:rsidRPr="007F7444">
              <w:t>no Cadernos de Atividades</w:t>
            </w:r>
            <w:r w:rsidRPr="007F7444">
              <w:t xml:space="preserve"> (aprendizagem/saberes/conteúdos)</w:t>
            </w:r>
            <w:r w:rsidR="00850B7F">
              <w:t>.</w:t>
            </w:r>
          </w:p>
        </w:tc>
      </w:tr>
      <w:tr w:rsidR="0038645F" w:rsidRPr="003C1AAC" w14:paraId="050339C5" w14:textId="77777777" w:rsidTr="003C0E1D">
        <w:trPr>
          <w:trHeight w:val="496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9232" w14:textId="77777777" w:rsidR="0038645F" w:rsidRPr="003C1AAC" w:rsidRDefault="0038645F" w:rsidP="003C0E1D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3C1AAC">
              <w:rPr>
                <w:b/>
                <w:bCs/>
                <w:color w:val="000000"/>
                <w:shd w:val="clear" w:color="auto" w:fill="FFFFFF"/>
              </w:rPr>
              <w:t>ESTUDO DIRIGIDO</w:t>
            </w:r>
            <w:r w:rsidRPr="003C1AAC">
              <w:rPr>
                <w:color w:val="000000"/>
                <w:shd w:val="clear" w:color="auto" w:fill="FFFFFF"/>
              </w:rPr>
              <w:t xml:space="preserve"> – Quantidade de atividades feita pelo </w:t>
            </w:r>
            <w:r w:rsidRPr="007F7444">
              <w:rPr>
                <w:shd w:val="clear" w:color="auto" w:fill="FFFFFF"/>
              </w:rPr>
              <w:t xml:space="preserve">aluno, </w:t>
            </w:r>
            <w:r w:rsidR="0091187F" w:rsidRPr="007F7444">
              <w:rPr>
                <w:shd w:val="clear" w:color="auto" w:fill="FFFFFF"/>
              </w:rPr>
              <w:t>orientado</w:t>
            </w:r>
            <w:r w:rsidRPr="007F7444">
              <w:rPr>
                <w:shd w:val="clear" w:color="auto" w:fill="FFFFFF"/>
              </w:rPr>
              <w:t xml:space="preserve"> </w:t>
            </w:r>
            <w:r w:rsidRPr="003C1AAC">
              <w:rPr>
                <w:color w:val="000000"/>
                <w:shd w:val="clear" w:color="auto" w:fill="FFFFFF"/>
              </w:rPr>
              <w:t>pela(o) professora(</w:t>
            </w:r>
            <w:proofErr w:type="spellStart"/>
            <w:r w:rsidRPr="003C1AAC">
              <w:rPr>
                <w:color w:val="000000"/>
                <w:shd w:val="clear" w:color="auto" w:fill="FFFFFF"/>
              </w:rPr>
              <w:t>or</w:t>
            </w:r>
            <w:proofErr w:type="spellEnd"/>
            <w:r w:rsidRPr="003C1AAC">
              <w:rPr>
                <w:color w:val="000000"/>
                <w:shd w:val="clear" w:color="auto" w:fill="FFFFFF"/>
              </w:rPr>
              <w:t>) como consolidação da aprendizagem da aula presencial dada, para ser realizada </w:t>
            </w:r>
            <w:r w:rsidRPr="003C1AAC">
              <w:rPr>
                <w:b/>
                <w:bCs/>
                <w:color w:val="000000"/>
                <w:shd w:val="clear" w:color="auto" w:fill="FFFFFF"/>
              </w:rPr>
              <w:t>não presencialmente.</w:t>
            </w:r>
          </w:p>
        </w:tc>
      </w:tr>
      <w:tr w:rsidR="0038645F" w:rsidRPr="003C1AAC" w14:paraId="70CC1723" w14:textId="77777777" w:rsidTr="003C0E1D">
        <w:trPr>
          <w:trHeight w:val="1653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F77B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>LIVROS LIDOS</w:t>
            </w:r>
            <w:r w:rsidRPr="003C1AAC">
              <w:rPr>
                <w:color w:val="000000" w:themeColor="text1"/>
              </w:rPr>
              <w:t xml:space="preserve"> – Quantidade de livros lidos no formato impresso ou em formato digital no período presencial ou não presencial.</w:t>
            </w:r>
          </w:p>
          <w:p w14:paraId="16E21D60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Anos Iniciais do EF = </w:t>
            </w:r>
            <w:r w:rsidRPr="003C1AAC">
              <w:rPr>
                <w:color w:val="000000" w:themeColor="text1"/>
              </w:rPr>
              <w:t>2 livros lidos por aluno no mês.</w:t>
            </w:r>
          </w:p>
          <w:p w14:paraId="7B8DB0BB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Anos Finais do EF = </w:t>
            </w:r>
            <w:r w:rsidRPr="003C1AAC">
              <w:rPr>
                <w:color w:val="000000" w:themeColor="text1"/>
              </w:rPr>
              <w:t>3 livros lidos por aluno no mês.</w:t>
            </w:r>
          </w:p>
          <w:p w14:paraId="05C1F35E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Anos Iniciais da EJA = </w:t>
            </w:r>
            <w:r w:rsidRPr="003C1AAC">
              <w:rPr>
                <w:color w:val="000000" w:themeColor="text1"/>
              </w:rPr>
              <w:t>1 livro lido por aluno no mês.</w:t>
            </w:r>
          </w:p>
          <w:p w14:paraId="7CA21351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Anos Finais da EJA = </w:t>
            </w:r>
            <w:r w:rsidRPr="003C1AAC">
              <w:rPr>
                <w:color w:val="000000" w:themeColor="text1"/>
              </w:rPr>
              <w:t>2 livros lidos por aluno no mês.</w:t>
            </w:r>
          </w:p>
        </w:tc>
      </w:tr>
      <w:tr w:rsidR="0038645F" w:rsidRPr="003C1AAC" w14:paraId="0CF595D8" w14:textId="77777777" w:rsidTr="003C0E1D">
        <w:trPr>
          <w:trHeight w:val="559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9EB6" w14:textId="77777777" w:rsidR="0038645F" w:rsidRPr="003C1AAC" w:rsidRDefault="0038645F" w:rsidP="003C0E1D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>CADERNOS NOSSA REDE</w:t>
            </w:r>
            <w:r w:rsidRPr="003C1AAC">
              <w:rPr>
                <w:color w:val="000000" w:themeColor="text1"/>
              </w:rPr>
              <w:t xml:space="preserve"> – Desempenho (de 0 a 10) nas atividades propostas e orientadas pelo professor dentro da sequência didática dos Cadernos Nossa Rede. A orientação da forma de seleção, organização e registro desta atividade será ampliada na formação realizada pela SMED.</w:t>
            </w:r>
          </w:p>
        </w:tc>
      </w:tr>
      <w:tr w:rsidR="0038645F" w:rsidRPr="003C1AAC" w14:paraId="539B4C0F" w14:textId="77777777" w:rsidTr="003C0E1D">
        <w:trPr>
          <w:trHeight w:val="1211"/>
        </w:trPr>
        <w:tc>
          <w:tcPr>
            <w:tcW w:w="9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3E42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EXPERIMENTOS CIENTÍFICOS </w:t>
            </w:r>
            <w:r w:rsidRPr="003C1AAC">
              <w:rPr>
                <w:color w:val="000000" w:themeColor="text1"/>
              </w:rPr>
              <w:t>–</w:t>
            </w:r>
            <w:r w:rsidRPr="003C1AAC">
              <w:rPr>
                <w:b/>
                <w:color w:val="000000" w:themeColor="text1"/>
              </w:rPr>
              <w:t xml:space="preserve"> </w:t>
            </w:r>
            <w:r w:rsidRPr="003C1AAC">
              <w:rPr>
                <w:color w:val="000000" w:themeColor="text1"/>
              </w:rPr>
              <w:t xml:space="preserve">Atividade com objetivo de estimular a curiosidade dos(as) alunos(as) para uma nova leitura e interpretação do mundo, introduzindo novas palavras e símbolos, favorecendo o desenvolvimento de habilidades, como criatividade, colaboração, resolução de problemas, pensamento crítico, entre outras. Fica definido o mínimo de 02 (dois) experimentos científicos por mês realizados pelo(a) aluno(a), consolidados através de registro definido pelo(a) professor(a) nas atividades </w:t>
            </w:r>
            <w:r w:rsidRPr="003C1AAC">
              <w:rPr>
                <w:b/>
                <w:color w:val="000000" w:themeColor="text1"/>
              </w:rPr>
              <w:t xml:space="preserve">presenciais e não presenciais </w:t>
            </w:r>
            <w:r w:rsidRPr="003C1AAC">
              <w:rPr>
                <w:color w:val="000000" w:themeColor="text1"/>
              </w:rPr>
              <w:t>referente ao componente curricular de ciências</w:t>
            </w:r>
            <w:r w:rsidRPr="003C1AAC">
              <w:rPr>
                <w:b/>
                <w:color w:val="000000" w:themeColor="text1"/>
              </w:rPr>
              <w:t>.</w:t>
            </w:r>
          </w:p>
        </w:tc>
      </w:tr>
      <w:tr w:rsidR="0038645F" w:rsidRPr="003C1AAC" w14:paraId="2BFE98F2" w14:textId="77777777" w:rsidTr="003C0E1D">
        <w:trPr>
          <w:trHeight w:val="7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AC60" w14:textId="77777777" w:rsidR="0038645F" w:rsidRPr="003C1AAC" w:rsidRDefault="0038645F" w:rsidP="003C0E1D">
            <w:pPr>
              <w:spacing w:line="360" w:lineRule="auto"/>
              <w:jc w:val="both"/>
              <w:rPr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lastRenderedPageBreak/>
              <w:t xml:space="preserve">ACOMPANHAMENTO DO </w:t>
            </w:r>
            <w:r w:rsidRPr="007F7444">
              <w:rPr>
                <w:b/>
              </w:rPr>
              <w:t>PDI</w:t>
            </w:r>
            <w:r w:rsidRPr="007F7444">
              <w:t xml:space="preserve"> – Registro </w:t>
            </w:r>
            <w:r w:rsidR="00A84781" w:rsidRPr="007F7444">
              <w:t xml:space="preserve">dos alunos que possuem PDI </w:t>
            </w:r>
          </w:p>
        </w:tc>
      </w:tr>
      <w:tr w:rsidR="00A84781" w:rsidRPr="003C1AAC" w14:paraId="2E1C4DEB" w14:textId="77777777" w:rsidTr="003C0E1D">
        <w:trPr>
          <w:trHeight w:val="7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4CFC" w14:textId="77777777" w:rsidR="0038645F" w:rsidRPr="003C1AAC" w:rsidRDefault="0038645F" w:rsidP="0038645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/>
              <w:jc w:val="both"/>
              <w:rPr>
                <w:b/>
                <w:color w:val="4472C4" w:themeColor="accent1"/>
              </w:rPr>
            </w:pPr>
            <w:r w:rsidRPr="007F7444">
              <w:rPr>
                <w:b/>
              </w:rPr>
              <w:t xml:space="preserve">AVALIAÇÃO </w:t>
            </w:r>
            <w:r w:rsidR="00A84781" w:rsidRPr="007F7444">
              <w:rPr>
                <w:b/>
              </w:rPr>
              <w:t xml:space="preserve">ANOS INICIAIS </w:t>
            </w:r>
            <w:r w:rsidRPr="007F7444">
              <w:rPr>
                <w:b/>
              </w:rPr>
              <w:t>ENSINO FUNDAMENTAL (</w:t>
            </w:r>
            <w:r w:rsidR="00A84781" w:rsidRPr="007F7444">
              <w:rPr>
                <w:b/>
              </w:rPr>
              <w:t>CONCEITO</w:t>
            </w:r>
            <w:r w:rsidRPr="007F7444">
              <w:rPr>
                <w:b/>
              </w:rPr>
              <w:t xml:space="preserve">) – </w:t>
            </w:r>
            <w:r w:rsidRPr="007F7444">
              <w:t>corresponde ao registro do Resultado da Avaliação, do(a) aluno(a), no fim de cada unidade didática</w:t>
            </w:r>
            <w:r w:rsidR="007F7444">
              <w:t>.</w:t>
            </w:r>
          </w:p>
        </w:tc>
      </w:tr>
      <w:tr w:rsidR="00A84781" w:rsidRPr="003C1AAC" w14:paraId="279608A6" w14:textId="77777777" w:rsidTr="00061CAA">
        <w:trPr>
          <w:trHeight w:val="7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F934" w14:textId="77777777" w:rsidR="00A84781" w:rsidRPr="003C1AAC" w:rsidRDefault="00A84781" w:rsidP="00061CA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/>
              <w:jc w:val="both"/>
              <w:rPr>
                <w:b/>
                <w:color w:val="000000" w:themeColor="text1"/>
              </w:rPr>
            </w:pPr>
            <w:r w:rsidRPr="003C1AAC">
              <w:rPr>
                <w:b/>
                <w:color w:val="000000" w:themeColor="text1"/>
              </w:rPr>
              <w:t xml:space="preserve">AVALIAÇÃO </w:t>
            </w:r>
            <w:r w:rsidR="005E75AA" w:rsidRPr="003C1AAC">
              <w:rPr>
                <w:b/>
                <w:color w:val="000000" w:themeColor="text1"/>
              </w:rPr>
              <w:t xml:space="preserve">ANOS FINAIS DO </w:t>
            </w:r>
            <w:r w:rsidRPr="003C1AAC">
              <w:rPr>
                <w:b/>
                <w:color w:val="000000" w:themeColor="text1"/>
              </w:rPr>
              <w:t xml:space="preserve">ENSINO </w:t>
            </w:r>
            <w:r w:rsidRPr="007F7444">
              <w:rPr>
                <w:b/>
              </w:rPr>
              <w:t xml:space="preserve">FUNDAMENTAL </w:t>
            </w:r>
            <w:r w:rsidR="00B3219E" w:rsidRPr="007F7444">
              <w:rPr>
                <w:b/>
              </w:rPr>
              <w:t xml:space="preserve">E EJA </w:t>
            </w:r>
            <w:r w:rsidRPr="003C1AAC">
              <w:rPr>
                <w:b/>
                <w:color w:val="000000" w:themeColor="text1"/>
              </w:rPr>
              <w:t xml:space="preserve">(NOTA) – </w:t>
            </w:r>
            <w:r w:rsidRPr="003C1AAC">
              <w:rPr>
                <w:color w:val="000000" w:themeColor="text1"/>
              </w:rPr>
              <w:t>corresponde ao registro do Resultado da Avaliação, do(a) aluno(a), no fim de cada unidade didática</w:t>
            </w:r>
            <w:r w:rsidR="007F7444">
              <w:rPr>
                <w:color w:val="000000" w:themeColor="text1"/>
              </w:rPr>
              <w:t>.</w:t>
            </w:r>
          </w:p>
        </w:tc>
      </w:tr>
    </w:tbl>
    <w:p w14:paraId="41D68A18" w14:textId="77777777" w:rsidR="0038645F" w:rsidRPr="003C1AAC" w:rsidRDefault="0038645F" w:rsidP="0038645F">
      <w:pPr>
        <w:spacing w:line="360" w:lineRule="auto"/>
        <w:jc w:val="both"/>
        <w:rPr>
          <w:color w:val="FF0000"/>
        </w:rPr>
      </w:pPr>
    </w:p>
    <w:p w14:paraId="5E7C80A0" w14:textId="77777777" w:rsidR="0038645F" w:rsidRPr="003C1AAC" w:rsidRDefault="0038645F" w:rsidP="005E75AA">
      <w:pPr>
        <w:spacing w:line="360" w:lineRule="auto"/>
        <w:jc w:val="both"/>
        <w:rPr>
          <w:color w:val="FF0000"/>
        </w:rPr>
      </w:pPr>
      <w:r w:rsidRPr="003C1AAC">
        <w:t xml:space="preserve">Salientamos que, para a Regularização de Fluxo, o acompanhamento dos indicadores ocorrerá nas ferramentas próprias dos Programas Se Liga e Acelera: Sistema Panorama (Frequência presencial, Livros Lidos, Para Casa, Experimentos Científicos) e Planilhas no drive (Atividades aulas da TV, Participação/frequência nas atividades não presenciais). </w:t>
      </w:r>
    </w:p>
    <w:p w14:paraId="695F6605" w14:textId="77777777" w:rsidR="0038645F" w:rsidRPr="003C1AAC" w:rsidRDefault="0038645F" w:rsidP="0038645F">
      <w:pPr>
        <w:spacing w:line="360" w:lineRule="auto"/>
        <w:jc w:val="both"/>
      </w:pPr>
    </w:p>
    <w:p w14:paraId="0BD9BD3D" w14:textId="77777777" w:rsidR="0038645F" w:rsidRPr="00876081" w:rsidRDefault="00876081" w:rsidP="0038645F">
      <w:pPr>
        <w:spacing w:line="360" w:lineRule="auto"/>
        <w:jc w:val="both"/>
        <w:rPr>
          <w:b/>
        </w:rPr>
      </w:pPr>
      <w:r w:rsidRPr="00876081">
        <w:rPr>
          <w:b/>
        </w:rPr>
        <w:t>IV</w:t>
      </w:r>
      <w:r w:rsidR="003C1AAC" w:rsidRPr="00876081">
        <w:rPr>
          <w:b/>
        </w:rPr>
        <w:t xml:space="preserve">. </w:t>
      </w:r>
      <w:r w:rsidR="0038645F" w:rsidRPr="00876081">
        <w:rPr>
          <w:b/>
        </w:rPr>
        <w:t xml:space="preserve"> Avaliação</w:t>
      </w:r>
    </w:p>
    <w:p w14:paraId="3B3D8475" w14:textId="77777777" w:rsidR="0038645F" w:rsidRPr="003C1AAC" w:rsidRDefault="0038645F" w:rsidP="0038645F">
      <w:pPr>
        <w:spacing w:line="360" w:lineRule="auto"/>
        <w:jc w:val="both"/>
      </w:pPr>
    </w:p>
    <w:p w14:paraId="420F584B" w14:textId="77777777" w:rsidR="0038645F" w:rsidRPr="003C1AAC" w:rsidRDefault="0038645F" w:rsidP="0038645F">
      <w:pPr>
        <w:spacing w:line="360" w:lineRule="auto"/>
        <w:jc w:val="both"/>
        <w:rPr>
          <w:color w:val="000000"/>
        </w:rPr>
      </w:pPr>
      <w:r w:rsidRPr="003C1AAC">
        <w:rPr>
          <w:color w:val="000000"/>
        </w:rPr>
        <w:t>A avaliação deve estar a serviço dos(as) professores(as) para acompanhamento do desempenho e, consequentemente, tomada de decisão sobre os processos de ensino e de aprendizagem. Para a Rede, nas estratégias do ensino remoto e do ensino híbrido, a mesma deve ser processual</w:t>
      </w:r>
      <w:r w:rsidR="007F7444">
        <w:rPr>
          <w:color w:val="000000"/>
        </w:rPr>
        <w:t>.</w:t>
      </w:r>
      <w:r w:rsidRPr="003C1AAC">
        <w:rPr>
          <w:color w:val="000000"/>
        </w:rPr>
        <w:t xml:space="preserve"> </w:t>
      </w:r>
      <w:r w:rsidR="007F7444">
        <w:rPr>
          <w:color w:val="000000"/>
        </w:rPr>
        <w:t>S</w:t>
      </w:r>
      <w:r w:rsidRPr="003C1AAC">
        <w:rPr>
          <w:color w:val="000000"/>
        </w:rPr>
        <w:t xml:space="preserve">eu papel não é apenas diagnosticar e sim de buscar meios para melhorar e não classificar. </w:t>
      </w:r>
    </w:p>
    <w:p w14:paraId="61BAFC47" w14:textId="77777777" w:rsidR="0038645F" w:rsidRPr="003C1AAC" w:rsidRDefault="0038645F" w:rsidP="0038645F">
      <w:pPr>
        <w:spacing w:line="360" w:lineRule="auto"/>
        <w:jc w:val="both"/>
        <w:rPr>
          <w:color w:val="000000"/>
        </w:rPr>
      </w:pPr>
    </w:p>
    <w:p w14:paraId="5D6D1120" w14:textId="77777777" w:rsidR="00BD10F1" w:rsidRPr="003C1AAC" w:rsidRDefault="00BD10F1" w:rsidP="008C5FA1">
      <w:pPr>
        <w:spacing w:line="360" w:lineRule="auto"/>
        <w:jc w:val="both"/>
        <w:rPr>
          <w:color w:val="000000"/>
        </w:rPr>
      </w:pPr>
      <w:r w:rsidRPr="003C1AAC">
        <w:rPr>
          <w:color w:val="000000"/>
        </w:rPr>
        <w:t>Vale ressaltar, que a Dupla Gestora, as professoras e os professores devem considerar as informações na sua totalidade da</w:t>
      </w:r>
      <w:r w:rsidR="00CE1994">
        <w:rPr>
          <w:color w:val="000000"/>
        </w:rPr>
        <w:t>s</w:t>
      </w:r>
      <w:r w:rsidRPr="003C1AAC">
        <w:rPr>
          <w:color w:val="000000"/>
        </w:rPr>
        <w:t xml:space="preserve"> CI nº. 3625/2021 e Nº 3696 /</w:t>
      </w:r>
      <w:r w:rsidR="00CE1994" w:rsidRPr="003C1AAC">
        <w:rPr>
          <w:color w:val="000000"/>
        </w:rPr>
        <w:t>2021.</w:t>
      </w:r>
      <w:r w:rsidRPr="003C1AAC">
        <w:rPr>
          <w:color w:val="000000"/>
        </w:rPr>
        <w:t xml:space="preserve"> Dessa forma, todos devem adotar o seguinte padrão:</w:t>
      </w:r>
    </w:p>
    <w:p w14:paraId="3C36D097" w14:textId="77777777" w:rsidR="00BD10F1" w:rsidRPr="0048584A" w:rsidRDefault="00BD10F1" w:rsidP="00BD10F1">
      <w:pPr>
        <w:jc w:val="both"/>
        <w:rPr>
          <w:b/>
          <w:color w:val="000000"/>
        </w:rPr>
      </w:pPr>
    </w:p>
    <w:p w14:paraId="1DED1423" w14:textId="77777777" w:rsidR="00BD10F1" w:rsidRPr="0048584A" w:rsidRDefault="00BD10F1" w:rsidP="00BD10F1">
      <w:pPr>
        <w:pStyle w:val="TableParagraph"/>
        <w:spacing w:before="1"/>
        <w:ind w:left="105"/>
        <w:rPr>
          <w:b/>
        </w:rPr>
      </w:pPr>
      <w:r w:rsidRPr="0048584A">
        <w:rPr>
          <w:b/>
        </w:rPr>
        <w:t>a. ANOS INICIAIS DO ENSINO FUNDAMENTAL:</w:t>
      </w:r>
    </w:p>
    <w:p w14:paraId="2B2A500B" w14:textId="77777777" w:rsidR="00BD10F1" w:rsidRPr="003C1AAC" w:rsidRDefault="00BD10F1" w:rsidP="00BD10F1">
      <w:pPr>
        <w:pStyle w:val="TableParagraph"/>
        <w:rPr>
          <w:b/>
        </w:rPr>
      </w:pPr>
    </w:p>
    <w:p w14:paraId="114D7ADC" w14:textId="77777777" w:rsidR="00BD10F1" w:rsidRPr="003C1AAC" w:rsidRDefault="00BD10F1" w:rsidP="00BD10F1">
      <w:pPr>
        <w:pStyle w:val="TableParagraph"/>
        <w:spacing w:before="1"/>
        <w:rPr>
          <w:b/>
        </w:rPr>
      </w:pPr>
    </w:p>
    <w:p w14:paraId="646EFAA0" w14:textId="77777777" w:rsidR="00BD10F1" w:rsidRPr="003C1AAC" w:rsidRDefault="00BD10F1" w:rsidP="00BD10F1">
      <w:pPr>
        <w:pStyle w:val="TableParagraph"/>
        <w:numPr>
          <w:ilvl w:val="0"/>
          <w:numId w:val="8"/>
        </w:numPr>
        <w:tabs>
          <w:tab w:val="left" w:pos="464"/>
        </w:tabs>
        <w:spacing w:line="360" w:lineRule="auto"/>
        <w:ind w:right="100"/>
        <w:jc w:val="both"/>
      </w:pPr>
      <w:r w:rsidRPr="003C1AAC">
        <w:t>O acompanhamento das aprendizagens avaliadas será sinalizado ao final de cada unidade didática, considerando o desempenho do(a) aluno(a) em cada componente</w:t>
      </w:r>
      <w:r w:rsidRPr="003C1AAC">
        <w:rPr>
          <w:spacing w:val="-11"/>
        </w:rPr>
        <w:t xml:space="preserve"> </w:t>
      </w:r>
      <w:r w:rsidRPr="003C1AAC">
        <w:t>curricular.</w:t>
      </w:r>
    </w:p>
    <w:p w14:paraId="1091A884" w14:textId="77777777" w:rsidR="00BD10F1" w:rsidRPr="003C1AAC" w:rsidRDefault="00BD10F1" w:rsidP="00BD10F1">
      <w:pPr>
        <w:pStyle w:val="TableParagraph"/>
        <w:numPr>
          <w:ilvl w:val="0"/>
          <w:numId w:val="8"/>
        </w:numPr>
        <w:tabs>
          <w:tab w:val="left" w:pos="464"/>
        </w:tabs>
        <w:spacing w:line="360" w:lineRule="auto"/>
        <w:ind w:right="95"/>
        <w:jc w:val="both"/>
      </w:pPr>
      <w:r w:rsidRPr="003C1AAC">
        <w:t xml:space="preserve">O(a) professor(a) deverá sistematizar na Planilha de Desempenho do ano de escolarização equivalente o percurso de cada aluno(a) em relação às aprendizagens, marcando o código representado pelo “conceito”. Ao final, a planilha gerará um nível de desempenho, a ser informado no SMA em coluna </w:t>
      </w:r>
      <w:r w:rsidRPr="003C1AAC">
        <w:lastRenderedPageBreak/>
        <w:t>específica e correspondente a disciplina, conforme cronograma abaixo:</w:t>
      </w:r>
    </w:p>
    <w:p w14:paraId="3EFA8201" w14:textId="77777777" w:rsidR="00BD10F1" w:rsidRPr="003C1AAC" w:rsidRDefault="00BD10F1" w:rsidP="00BD10F1">
      <w:pPr>
        <w:pStyle w:val="TableParagraph"/>
        <w:tabs>
          <w:tab w:val="left" w:pos="2352"/>
          <w:tab w:val="left" w:pos="4884"/>
        </w:tabs>
        <w:spacing w:before="11"/>
        <w:ind w:right="192"/>
        <w:jc w:val="center"/>
        <w:rPr>
          <w:b/>
        </w:rPr>
      </w:pPr>
    </w:p>
    <w:p w14:paraId="2B5A4717" w14:textId="77777777" w:rsidR="00BD10F1" w:rsidRPr="003C1AAC" w:rsidRDefault="00BD10F1" w:rsidP="00BD10F1">
      <w:pPr>
        <w:pStyle w:val="TableParagraph"/>
        <w:tabs>
          <w:tab w:val="left" w:pos="2352"/>
          <w:tab w:val="left" w:pos="4884"/>
        </w:tabs>
        <w:spacing w:before="11"/>
        <w:ind w:right="192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694"/>
        <w:gridCol w:w="2975"/>
      </w:tblGrid>
      <w:tr w:rsidR="0012446E" w:rsidRPr="0039194E" w14:paraId="06F9729F" w14:textId="77777777" w:rsidTr="00E96589">
        <w:trPr>
          <w:jc w:val="center"/>
        </w:trPr>
        <w:tc>
          <w:tcPr>
            <w:tcW w:w="2170" w:type="dxa"/>
            <w:shd w:val="clear" w:color="auto" w:fill="D9D9D9"/>
          </w:tcPr>
          <w:p w14:paraId="41661852" w14:textId="77777777" w:rsidR="0012446E" w:rsidRPr="0039194E" w:rsidRDefault="0012446E" w:rsidP="00E96589">
            <w:pPr>
              <w:pStyle w:val="PargrafodaLista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9194E">
              <w:rPr>
                <w:b/>
                <w:bCs/>
                <w:smallCaps/>
                <w:sz w:val="24"/>
                <w:szCs w:val="24"/>
              </w:rPr>
              <w:t>Unidade Didática</w:t>
            </w:r>
          </w:p>
        </w:tc>
        <w:tc>
          <w:tcPr>
            <w:tcW w:w="2694" w:type="dxa"/>
            <w:shd w:val="clear" w:color="auto" w:fill="D9D9D9"/>
          </w:tcPr>
          <w:p w14:paraId="04BFC8E6" w14:textId="77777777" w:rsidR="0012446E" w:rsidRPr="0039194E" w:rsidRDefault="0012446E" w:rsidP="00E96589">
            <w:pPr>
              <w:pStyle w:val="PargrafodaLista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9194E">
              <w:rPr>
                <w:b/>
                <w:bCs/>
                <w:smallCaps/>
                <w:sz w:val="24"/>
                <w:szCs w:val="24"/>
              </w:rPr>
              <w:t xml:space="preserve">Mês de referência </w:t>
            </w:r>
          </w:p>
        </w:tc>
        <w:tc>
          <w:tcPr>
            <w:tcW w:w="2975" w:type="dxa"/>
            <w:shd w:val="clear" w:color="auto" w:fill="D9D9D9"/>
          </w:tcPr>
          <w:p w14:paraId="4C8AE17E" w14:textId="77777777" w:rsidR="0012446E" w:rsidRPr="0039194E" w:rsidRDefault="0012446E" w:rsidP="00E96589">
            <w:pPr>
              <w:pStyle w:val="PargrafodaLista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39194E">
              <w:rPr>
                <w:b/>
                <w:bCs/>
                <w:smallCaps/>
                <w:sz w:val="24"/>
                <w:szCs w:val="24"/>
              </w:rPr>
              <w:t>Período de Lançamento</w:t>
            </w:r>
          </w:p>
        </w:tc>
      </w:tr>
      <w:tr w:rsidR="0012446E" w:rsidRPr="0039194E" w14:paraId="3963A45B" w14:textId="77777777" w:rsidTr="00E96589">
        <w:trPr>
          <w:jc w:val="center"/>
        </w:trPr>
        <w:tc>
          <w:tcPr>
            <w:tcW w:w="2170" w:type="dxa"/>
            <w:shd w:val="clear" w:color="auto" w:fill="auto"/>
          </w:tcPr>
          <w:p w14:paraId="2AAEFB0E" w14:textId="77777777" w:rsidR="0012446E" w:rsidRPr="0039194E" w:rsidRDefault="0012446E" w:rsidP="00E96589">
            <w:pPr>
              <w:pStyle w:val="PargrafodaLista"/>
              <w:jc w:val="center"/>
              <w:rPr>
                <w:sz w:val="24"/>
                <w:szCs w:val="24"/>
              </w:rPr>
            </w:pPr>
            <w:r w:rsidRPr="0039194E">
              <w:rPr>
                <w:sz w:val="24"/>
                <w:szCs w:val="24"/>
              </w:rPr>
              <w:t>1ª e 2ª</w:t>
            </w:r>
          </w:p>
        </w:tc>
        <w:tc>
          <w:tcPr>
            <w:tcW w:w="2694" w:type="dxa"/>
            <w:shd w:val="clear" w:color="auto" w:fill="auto"/>
          </w:tcPr>
          <w:p w14:paraId="15E211E5" w14:textId="77777777" w:rsidR="0012446E" w:rsidRPr="0039194E" w:rsidRDefault="0012446E" w:rsidP="00E96589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  <w:r w:rsidRPr="0039194E">
              <w:rPr>
                <w:b/>
                <w:sz w:val="24"/>
                <w:szCs w:val="24"/>
              </w:rPr>
              <w:t>Agosto</w:t>
            </w:r>
          </w:p>
        </w:tc>
        <w:tc>
          <w:tcPr>
            <w:tcW w:w="2975" w:type="dxa"/>
            <w:shd w:val="clear" w:color="auto" w:fill="auto"/>
          </w:tcPr>
          <w:p w14:paraId="1CD52E73" w14:textId="77777777" w:rsidR="0012446E" w:rsidRPr="0039194E" w:rsidRDefault="0012446E" w:rsidP="00E96589">
            <w:pPr>
              <w:pStyle w:val="PargrafodaLista"/>
              <w:jc w:val="center"/>
              <w:rPr>
                <w:sz w:val="24"/>
                <w:szCs w:val="24"/>
              </w:rPr>
            </w:pPr>
            <w:r w:rsidRPr="0039194E">
              <w:rPr>
                <w:sz w:val="24"/>
                <w:szCs w:val="24"/>
              </w:rPr>
              <w:t>01/09 a 30/09</w:t>
            </w:r>
          </w:p>
        </w:tc>
      </w:tr>
    </w:tbl>
    <w:p w14:paraId="3EA501D6" w14:textId="77777777" w:rsidR="00BD10F1" w:rsidRPr="003C1AAC" w:rsidRDefault="00BD10F1" w:rsidP="00BD10F1">
      <w:pPr>
        <w:pStyle w:val="TableParagraph"/>
        <w:spacing w:before="14" w:line="360" w:lineRule="auto"/>
        <w:ind w:left="643" w:hanging="178"/>
        <w:rPr>
          <w:color w:val="FF0000"/>
        </w:rPr>
      </w:pPr>
    </w:p>
    <w:p w14:paraId="5B445338" w14:textId="77777777" w:rsidR="00BD10F1" w:rsidRPr="003C1AAC" w:rsidRDefault="00BD10F1" w:rsidP="0048584A">
      <w:pPr>
        <w:pStyle w:val="TableParagraph"/>
        <w:spacing w:before="14" w:line="360" w:lineRule="auto"/>
        <w:ind w:left="643" w:hanging="178"/>
        <w:jc w:val="both"/>
      </w:pPr>
      <w:r w:rsidRPr="003C1AAC">
        <w:t xml:space="preserve">OBS: O conceito lançado equivalerá as duas unidades didáticas do </w:t>
      </w:r>
      <w:r w:rsidRPr="003C1AAC">
        <w:rPr>
          <w:i/>
        </w:rPr>
        <w:t xml:space="preserve">continuum curricular </w:t>
      </w:r>
      <w:r w:rsidRPr="003C1AAC">
        <w:t>e uma unidade para o 1° ano do Ensino Fundamental.</w:t>
      </w:r>
    </w:p>
    <w:p w14:paraId="67397B6F" w14:textId="77777777" w:rsidR="00BD10F1" w:rsidRPr="003C1AAC" w:rsidRDefault="00BD10F1" w:rsidP="0048584A">
      <w:pPr>
        <w:pStyle w:val="TableParagraph"/>
        <w:jc w:val="both"/>
        <w:rPr>
          <w:b/>
        </w:rPr>
      </w:pPr>
    </w:p>
    <w:p w14:paraId="23414757" w14:textId="77777777" w:rsidR="00BD10F1" w:rsidRPr="003C1AAC" w:rsidRDefault="00BD10F1" w:rsidP="00BD10F1">
      <w:pPr>
        <w:pStyle w:val="TableParagraph"/>
        <w:spacing w:before="2"/>
        <w:rPr>
          <w:b/>
        </w:rPr>
      </w:pPr>
    </w:p>
    <w:p w14:paraId="1A5A8B4E" w14:textId="77777777" w:rsidR="00BD10F1" w:rsidRDefault="00BD10F1" w:rsidP="00BD10F1">
      <w:pPr>
        <w:pStyle w:val="TableParagraph"/>
        <w:rPr>
          <w:b/>
        </w:rPr>
      </w:pPr>
      <w:r w:rsidRPr="003C1AAC">
        <w:rPr>
          <w:b/>
        </w:rPr>
        <w:t>b.  ANOS FINAIS DO ENSINO FUNDAMENTAL</w:t>
      </w:r>
    </w:p>
    <w:p w14:paraId="1E9EF9BE" w14:textId="77777777" w:rsidR="0048584A" w:rsidRPr="003C1AAC" w:rsidRDefault="0048584A" w:rsidP="00BD10F1">
      <w:pPr>
        <w:pStyle w:val="TableParagraph"/>
        <w:rPr>
          <w:b/>
        </w:rPr>
      </w:pPr>
    </w:p>
    <w:p w14:paraId="53DFAFA9" w14:textId="77777777" w:rsidR="00BD10F1" w:rsidRDefault="00BD10F1" w:rsidP="00BD10F1">
      <w:pPr>
        <w:pStyle w:val="TableParagraph"/>
        <w:numPr>
          <w:ilvl w:val="0"/>
          <w:numId w:val="8"/>
        </w:numPr>
        <w:tabs>
          <w:tab w:val="left" w:pos="464"/>
        </w:tabs>
        <w:spacing w:line="360" w:lineRule="auto"/>
        <w:ind w:right="100"/>
        <w:jc w:val="both"/>
      </w:pPr>
      <w:r w:rsidRPr="003C1AAC">
        <w:t>Os (as) professores(as) deverão sistematizar em instrumento próprio</w:t>
      </w:r>
      <w:r w:rsidR="0048584A">
        <w:t xml:space="preserve">, </w:t>
      </w:r>
      <w:r w:rsidRPr="003C1AAC">
        <w:t xml:space="preserve"> o resultado da Avaliação de cada unidade didática por NOTA (desempenho de 0,0 a 10,0 pontos) e posteriormente lançar no SIGEL/SMA no campo Média, conforme cronograma abaixo:</w:t>
      </w:r>
    </w:p>
    <w:p w14:paraId="4762C4BB" w14:textId="77777777" w:rsidR="0012446E" w:rsidRDefault="0012446E" w:rsidP="0012446E">
      <w:pPr>
        <w:pStyle w:val="TableParagraph"/>
        <w:tabs>
          <w:tab w:val="left" w:pos="464"/>
        </w:tabs>
        <w:spacing w:line="360" w:lineRule="auto"/>
        <w:ind w:left="104" w:right="10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410"/>
        <w:gridCol w:w="3025"/>
      </w:tblGrid>
      <w:tr w:rsidR="0012446E" w:rsidRPr="001F31F3" w14:paraId="767DDDD2" w14:textId="77777777" w:rsidTr="00E96589">
        <w:trPr>
          <w:jc w:val="center"/>
        </w:trPr>
        <w:tc>
          <w:tcPr>
            <w:tcW w:w="2207" w:type="dxa"/>
            <w:shd w:val="clear" w:color="auto" w:fill="D9D9D9"/>
          </w:tcPr>
          <w:p w14:paraId="332207B6" w14:textId="77777777" w:rsidR="0012446E" w:rsidRPr="001F31F3" w:rsidRDefault="0012446E" w:rsidP="00E96589">
            <w:pPr>
              <w:pStyle w:val="PargrafodaLista"/>
              <w:jc w:val="center"/>
              <w:rPr>
                <w:b/>
                <w:bCs/>
                <w:smallCaps/>
              </w:rPr>
            </w:pPr>
            <w:r w:rsidRPr="001F31F3">
              <w:rPr>
                <w:b/>
                <w:bCs/>
                <w:smallCaps/>
              </w:rPr>
              <w:t>Unidade Didática</w:t>
            </w:r>
          </w:p>
        </w:tc>
        <w:tc>
          <w:tcPr>
            <w:tcW w:w="2410" w:type="dxa"/>
            <w:shd w:val="clear" w:color="auto" w:fill="D9D9D9"/>
          </w:tcPr>
          <w:p w14:paraId="3B8E996C" w14:textId="77777777" w:rsidR="0012446E" w:rsidRPr="001F31F3" w:rsidRDefault="0012446E" w:rsidP="00E96589">
            <w:pPr>
              <w:pStyle w:val="PargrafodaLista"/>
              <w:jc w:val="center"/>
              <w:rPr>
                <w:b/>
                <w:bCs/>
                <w:smallCaps/>
              </w:rPr>
            </w:pPr>
            <w:r w:rsidRPr="001F31F3">
              <w:rPr>
                <w:b/>
                <w:bCs/>
                <w:smallCaps/>
              </w:rPr>
              <w:t xml:space="preserve">Mês de referência </w:t>
            </w:r>
          </w:p>
        </w:tc>
        <w:tc>
          <w:tcPr>
            <w:tcW w:w="3025" w:type="dxa"/>
            <w:shd w:val="clear" w:color="auto" w:fill="D9D9D9"/>
          </w:tcPr>
          <w:p w14:paraId="68A0A8F0" w14:textId="77777777" w:rsidR="0012446E" w:rsidRPr="001F31F3" w:rsidRDefault="0012446E" w:rsidP="00E96589">
            <w:pPr>
              <w:pStyle w:val="PargrafodaLista"/>
              <w:jc w:val="center"/>
              <w:rPr>
                <w:b/>
                <w:bCs/>
                <w:smallCaps/>
              </w:rPr>
            </w:pPr>
            <w:r w:rsidRPr="001F31F3">
              <w:rPr>
                <w:b/>
                <w:bCs/>
                <w:smallCaps/>
              </w:rPr>
              <w:t>Período de Lançamento</w:t>
            </w:r>
          </w:p>
        </w:tc>
      </w:tr>
      <w:tr w:rsidR="0012446E" w:rsidRPr="001F31F3" w14:paraId="5086F9CF" w14:textId="77777777" w:rsidTr="00E96589">
        <w:trPr>
          <w:jc w:val="center"/>
        </w:trPr>
        <w:tc>
          <w:tcPr>
            <w:tcW w:w="2207" w:type="dxa"/>
            <w:shd w:val="clear" w:color="auto" w:fill="auto"/>
          </w:tcPr>
          <w:p w14:paraId="55B3AAF0" w14:textId="77777777" w:rsidR="0012446E" w:rsidRPr="001F31F3" w:rsidRDefault="0012446E" w:rsidP="00E96589">
            <w:pPr>
              <w:pStyle w:val="PargrafodaLista"/>
              <w:jc w:val="center"/>
            </w:pPr>
            <w:r w:rsidRPr="001F31F3">
              <w:t>1ª</w:t>
            </w:r>
          </w:p>
        </w:tc>
        <w:tc>
          <w:tcPr>
            <w:tcW w:w="2410" w:type="dxa"/>
            <w:shd w:val="clear" w:color="auto" w:fill="auto"/>
          </w:tcPr>
          <w:p w14:paraId="68B19785" w14:textId="77777777" w:rsidR="0012446E" w:rsidRPr="001F31F3" w:rsidRDefault="0012446E" w:rsidP="00E96589">
            <w:pPr>
              <w:pStyle w:val="PargrafodaLista"/>
              <w:jc w:val="center"/>
              <w:rPr>
                <w:b/>
              </w:rPr>
            </w:pPr>
            <w:r w:rsidRPr="001F31F3">
              <w:rPr>
                <w:b/>
              </w:rPr>
              <w:t>Junho</w:t>
            </w:r>
          </w:p>
        </w:tc>
        <w:tc>
          <w:tcPr>
            <w:tcW w:w="3025" w:type="dxa"/>
            <w:shd w:val="clear" w:color="auto" w:fill="auto"/>
          </w:tcPr>
          <w:p w14:paraId="000EBD76" w14:textId="77777777" w:rsidR="0012446E" w:rsidRPr="001F31F3" w:rsidRDefault="0012446E" w:rsidP="00E96589">
            <w:pPr>
              <w:pStyle w:val="PargrafodaLista"/>
              <w:jc w:val="center"/>
            </w:pPr>
            <w:r w:rsidRPr="001F31F3">
              <w:t xml:space="preserve">01/08 a </w:t>
            </w:r>
            <w:r>
              <w:t>30</w:t>
            </w:r>
            <w:r w:rsidRPr="001F31F3">
              <w:t>/08*</w:t>
            </w:r>
          </w:p>
        </w:tc>
      </w:tr>
      <w:tr w:rsidR="0012446E" w:rsidRPr="001F31F3" w14:paraId="622F654C" w14:textId="77777777" w:rsidTr="00E96589">
        <w:trPr>
          <w:jc w:val="center"/>
        </w:trPr>
        <w:tc>
          <w:tcPr>
            <w:tcW w:w="2207" w:type="dxa"/>
            <w:shd w:val="clear" w:color="auto" w:fill="auto"/>
          </w:tcPr>
          <w:p w14:paraId="652A5EE7" w14:textId="77777777" w:rsidR="0012446E" w:rsidRPr="001F31F3" w:rsidRDefault="0012446E" w:rsidP="00E96589">
            <w:pPr>
              <w:pStyle w:val="PargrafodaLista"/>
              <w:jc w:val="center"/>
            </w:pPr>
            <w:r w:rsidRPr="001F31F3">
              <w:t xml:space="preserve"> 2ª</w:t>
            </w:r>
          </w:p>
        </w:tc>
        <w:tc>
          <w:tcPr>
            <w:tcW w:w="2410" w:type="dxa"/>
            <w:shd w:val="clear" w:color="auto" w:fill="auto"/>
          </w:tcPr>
          <w:p w14:paraId="2587B031" w14:textId="77777777" w:rsidR="0012446E" w:rsidRPr="001F31F3" w:rsidRDefault="0012446E" w:rsidP="00E96589">
            <w:pPr>
              <w:pStyle w:val="PargrafodaLista"/>
              <w:jc w:val="center"/>
              <w:rPr>
                <w:b/>
              </w:rPr>
            </w:pPr>
            <w:r w:rsidRPr="001F31F3">
              <w:rPr>
                <w:b/>
              </w:rPr>
              <w:t>Agosto</w:t>
            </w:r>
          </w:p>
        </w:tc>
        <w:tc>
          <w:tcPr>
            <w:tcW w:w="3025" w:type="dxa"/>
            <w:shd w:val="clear" w:color="auto" w:fill="auto"/>
          </w:tcPr>
          <w:p w14:paraId="617F0D55" w14:textId="77777777" w:rsidR="0012446E" w:rsidRPr="001F31F3" w:rsidRDefault="0012446E" w:rsidP="00E96589">
            <w:pPr>
              <w:pStyle w:val="PargrafodaLista"/>
              <w:jc w:val="center"/>
            </w:pPr>
            <w:r w:rsidRPr="001F31F3">
              <w:t>01/09 a 30/09</w:t>
            </w:r>
          </w:p>
        </w:tc>
      </w:tr>
      <w:tr w:rsidR="0012446E" w:rsidRPr="001F31F3" w14:paraId="7C541CDA" w14:textId="77777777" w:rsidTr="00E96589">
        <w:trPr>
          <w:jc w:val="center"/>
        </w:trPr>
        <w:tc>
          <w:tcPr>
            <w:tcW w:w="7642" w:type="dxa"/>
            <w:gridSpan w:val="3"/>
            <w:shd w:val="clear" w:color="auto" w:fill="auto"/>
          </w:tcPr>
          <w:p w14:paraId="4F4DF245" w14:textId="77777777" w:rsidR="0012446E" w:rsidRPr="001F31F3" w:rsidRDefault="0012446E" w:rsidP="00E96589">
            <w:pPr>
              <w:pStyle w:val="PargrafodaLista"/>
            </w:pPr>
            <w:r w:rsidRPr="001F31F3">
              <w:t xml:space="preserve"> * Prorrogação do período de inserção de dados para lançamento de NOTA.</w:t>
            </w:r>
          </w:p>
        </w:tc>
      </w:tr>
    </w:tbl>
    <w:p w14:paraId="41E3C497" w14:textId="77777777" w:rsidR="0012446E" w:rsidRPr="003C1AAC" w:rsidRDefault="0012446E" w:rsidP="0012446E">
      <w:pPr>
        <w:pStyle w:val="TableParagraph"/>
        <w:tabs>
          <w:tab w:val="left" w:pos="464"/>
        </w:tabs>
        <w:spacing w:line="360" w:lineRule="auto"/>
        <w:ind w:right="100"/>
        <w:jc w:val="both"/>
      </w:pPr>
    </w:p>
    <w:p w14:paraId="59F9B630" w14:textId="77777777" w:rsidR="00BD10F1" w:rsidRPr="003C1AAC" w:rsidRDefault="00BD10F1" w:rsidP="00BD10F1">
      <w:pPr>
        <w:widowControl w:val="0"/>
        <w:tabs>
          <w:tab w:val="left" w:pos="589"/>
        </w:tabs>
        <w:autoSpaceDE w:val="0"/>
        <w:autoSpaceDN w:val="0"/>
        <w:spacing w:before="214" w:line="240" w:lineRule="auto"/>
        <w:rPr>
          <w:b/>
        </w:rPr>
      </w:pPr>
      <w:r w:rsidRPr="003C1AAC">
        <w:rPr>
          <w:b/>
        </w:rPr>
        <w:t>c. EDUCAÇÃO DE JOVENS E ADULTOS</w:t>
      </w:r>
      <w:r w:rsidRPr="003C1AAC">
        <w:rPr>
          <w:b/>
          <w:spacing w:val="-12"/>
        </w:rPr>
        <w:t xml:space="preserve"> </w:t>
      </w:r>
      <w:r w:rsidRPr="003C1AAC">
        <w:rPr>
          <w:b/>
        </w:rPr>
        <w:t>(EJA)</w:t>
      </w:r>
    </w:p>
    <w:p w14:paraId="5BCF2767" w14:textId="77777777" w:rsidR="00BD10F1" w:rsidRPr="003C1AAC" w:rsidRDefault="00BD10F1" w:rsidP="00BD10F1">
      <w:pPr>
        <w:pStyle w:val="Corpodetexto"/>
        <w:spacing w:before="2"/>
        <w:rPr>
          <w:b/>
        </w:rPr>
      </w:pPr>
    </w:p>
    <w:p w14:paraId="35277DB3" w14:textId="77777777" w:rsidR="00BD10F1" w:rsidRPr="003C1AAC" w:rsidRDefault="00BD10F1" w:rsidP="00BD10F1">
      <w:pPr>
        <w:pStyle w:val="Corpodetexto"/>
        <w:numPr>
          <w:ilvl w:val="0"/>
          <w:numId w:val="8"/>
        </w:numPr>
        <w:spacing w:line="360" w:lineRule="auto"/>
        <w:ind w:right="235"/>
        <w:jc w:val="both"/>
      </w:pPr>
      <w:r w:rsidRPr="003C1AAC">
        <w:t>Para o registro do resultado avaliação da EJA I e II os professores deverão acessar o SIGEL/SMA, e no campo Média lançar o ÍNDICE (0,0 a 10,0 pontos) sistematizado através da Planilha Saberes  conforme cronograma abaixo:</w:t>
      </w:r>
    </w:p>
    <w:tbl>
      <w:tblPr>
        <w:tblStyle w:val="TableNormal"/>
        <w:tblW w:w="8994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209"/>
        <w:gridCol w:w="2410"/>
        <w:gridCol w:w="2169"/>
      </w:tblGrid>
      <w:tr w:rsidR="00BD10F1" w:rsidRPr="003C1AAC" w14:paraId="757407C7" w14:textId="77777777" w:rsidTr="00BD10F1">
        <w:trPr>
          <w:trHeight w:val="254"/>
        </w:trPr>
        <w:tc>
          <w:tcPr>
            <w:tcW w:w="2206" w:type="dxa"/>
            <w:shd w:val="clear" w:color="auto" w:fill="D9D9D9"/>
          </w:tcPr>
          <w:p w14:paraId="470E095A" w14:textId="77777777" w:rsidR="00BD10F1" w:rsidRPr="00B13EF8" w:rsidRDefault="00BD10F1" w:rsidP="00BD10F1">
            <w:pPr>
              <w:pStyle w:val="TableParagraph"/>
              <w:spacing w:before="32" w:line="201" w:lineRule="exact"/>
              <w:ind w:left="104" w:right="263"/>
              <w:jc w:val="center"/>
            </w:pPr>
            <w:r w:rsidRPr="00B13EF8">
              <w:t>EJA</w:t>
            </w:r>
          </w:p>
        </w:tc>
        <w:tc>
          <w:tcPr>
            <w:tcW w:w="2209" w:type="dxa"/>
            <w:shd w:val="clear" w:color="auto" w:fill="D9D9D9"/>
          </w:tcPr>
          <w:p w14:paraId="0089ACEC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67"/>
              <w:jc w:val="center"/>
            </w:pPr>
            <w:r w:rsidRPr="00B13EF8">
              <w:t>UNIDADE DIDÁTICA</w:t>
            </w:r>
          </w:p>
        </w:tc>
        <w:tc>
          <w:tcPr>
            <w:tcW w:w="2410" w:type="dxa"/>
            <w:shd w:val="clear" w:color="auto" w:fill="D9D9D9"/>
          </w:tcPr>
          <w:p w14:paraId="3CBB8A70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88"/>
              <w:jc w:val="center"/>
            </w:pPr>
            <w:r w:rsidRPr="00B13EF8">
              <w:t>MÊS DE REFERÊNCIA</w:t>
            </w:r>
          </w:p>
        </w:tc>
        <w:tc>
          <w:tcPr>
            <w:tcW w:w="2169" w:type="dxa"/>
            <w:shd w:val="clear" w:color="auto" w:fill="D9D9D9"/>
          </w:tcPr>
          <w:p w14:paraId="01BAC714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314"/>
              <w:jc w:val="center"/>
            </w:pPr>
            <w:r w:rsidRPr="00B13EF8">
              <w:t>PERÍODO DE LANÇAMENTO</w:t>
            </w:r>
          </w:p>
        </w:tc>
      </w:tr>
      <w:tr w:rsidR="00BD10F1" w:rsidRPr="003C1AAC" w14:paraId="48DA3394" w14:textId="77777777" w:rsidTr="00BD10F1">
        <w:trPr>
          <w:trHeight w:val="251"/>
        </w:trPr>
        <w:tc>
          <w:tcPr>
            <w:tcW w:w="2206" w:type="dxa"/>
          </w:tcPr>
          <w:p w14:paraId="7F5B625D" w14:textId="77777777" w:rsidR="00BD10F1" w:rsidRPr="00B13EF8" w:rsidRDefault="00BD10F1" w:rsidP="00BD10F1">
            <w:pPr>
              <w:pStyle w:val="TableParagraph"/>
              <w:spacing w:line="232" w:lineRule="exact"/>
              <w:ind w:left="104" w:right="164"/>
              <w:jc w:val="center"/>
            </w:pPr>
            <w:r w:rsidRPr="00B13EF8">
              <w:t>I</w:t>
            </w:r>
          </w:p>
        </w:tc>
        <w:tc>
          <w:tcPr>
            <w:tcW w:w="2209" w:type="dxa"/>
          </w:tcPr>
          <w:p w14:paraId="6FD9917A" w14:textId="77777777" w:rsidR="00BD10F1" w:rsidRPr="00B13EF8" w:rsidRDefault="00BD10F1" w:rsidP="00BD10F1">
            <w:pPr>
              <w:pStyle w:val="TableParagraph"/>
              <w:spacing w:line="232" w:lineRule="exact"/>
              <w:ind w:left="104" w:right="261"/>
              <w:jc w:val="center"/>
            </w:pPr>
            <w:r w:rsidRPr="00B13EF8">
              <w:t>1ª e 2ª</w:t>
            </w:r>
          </w:p>
        </w:tc>
        <w:tc>
          <w:tcPr>
            <w:tcW w:w="2410" w:type="dxa"/>
          </w:tcPr>
          <w:p w14:paraId="08AEF3BA" w14:textId="77777777" w:rsidR="00BD10F1" w:rsidRPr="00B13EF8" w:rsidRDefault="00BD10F1" w:rsidP="00BD10F1">
            <w:pPr>
              <w:pStyle w:val="TableParagraph"/>
              <w:spacing w:line="232" w:lineRule="exact"/>
              <w:ind w:left="104" w:right="288"/>
              <w:jc w:val="center"/>
            </w:pPr>
            <w:r w:rsidRPr="00B13EF8">
              <w:t>Agosto</w:t>
            </w:r>
          </w:p>
        </w:tc>
        <w:tc>
          <w:tcPr>
            <w:tcW w:w="2169" w:type="dxa"/>
          </w:tcPr>
          <w:p w14:paraId="3AC8EA88" w14:textId="77777777" w:rsidR="00BD10F1" w:rsidRPr="00B13EF8" w:rsidRDefault="00BD10F1" w:rsidP="00BD10F1">
            <w:pPr>
              <w:pStyle w:val="TableParagraph"/>
              <w:spacing w:line="232" w:lineRule="exact"/>
              <w:ind w:left="104" w:right="314"/>
              <w:jc w:val="center"/>
            </w:pPr>
            <w:r w:rsidRPr="00B13EF8">
              <w:t>01/09 a 30/09</w:t>
            </w:r>
          </w:p>
        </w:tc>
      </w:tr>
      <w:tr w:rsidR="00BD10F1" w:rsidRPr="003C1AAC" w14:paraId="38AB3566" w14:textId="77777777" w:rsidTr="00BD10F1">
        <w:trPr>
          <w:trHeight w:val="254"/>
        </w:trPr>
        <w:tc>
          <w:tcPr>
            <w:tcW w:w="2206" w:type="dxa"/>
          </w:tcPr>
          <w:p w14:paraId="75F99C3D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64"/>
              <w:jc w:val="center"/>
            </w:pPr>
            <w:r w:rsidRPr="00B13EF8">
              <w:t>II</w:t>
            </w:r>
          </w:p>
        </w:tc>
        <w:tc>
          <w:tcPr>
            <w:tcW w:w="2209" w:type="dxa"/>
          </w:tcPr>
          <w:p w14:paraId="03EBCA72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65"/>
              <w:jc w:val="center"/>
            </w:pPr>
            <w:r w:rsidRPr="00B13EF8">
              <w:t>1ª</w:t>
            </w:r>
          </w:p>
        </w:tc>
        <w:tc>
          <w:tcPr>
            <w:tcW w:w="2410" w:type="dxa"/>
          </w:tcPr>
          <w:p w14:paraId="07C23BAD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88"/>
              <w:jc w:val="center"/>
            </w:pPr>
            <w:r w:rsidRPr="00B13EF8">
              <w:t>Junho</w:t>
            </w:r>
          </w:p>
        </w:tc>
        <w:tc>
          <w:tcPr>
            <w:tcW w:w="2169" w:type="dxa"/>
          </w:tcPr>
          <w:p w14:paraId="41782188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314"/>
              <w:jc w:val="center"/>
            </w:pPr>
            <w:r w:rsidRPr="00B13EF8">
              <w:t xml:space="preserve">01/08 a </w:t>
            </w:r>
            <w:r w:rsidR="0012446E">
              <w:t>30</w:t>
            </w:r>
            <w:r w:rsidRPr="00B13EF8">
              <w:t>/08*</w:t>
            </w:r>
          </w:p>
        </w:tc>
      </w:tr>
      <w:tr w:rsidR="00BD10F1" w:rsidRPr="003C1AAC" w14:paraId="0BD15CE3" w14:textId="77777777" w:rsidTr="00BD10F1">
        <w:trPr>
          <w:trHeight w:val="253"/>
        </w:trPr>
        <w:tc>
          <w:tcPr>
            <w:tcW w:w="2206" w:type="dxa"/>
          </w:tcPr>
          <w:p w14:paraId="1B2C5F7A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64"/>
              <w:jc w:val="center"/>
            </w:pPr>
            <w:r w:rsidRPr="00B13EF8">
              <w:t>II</w:t>
            </w:r>
          </w:p>
        </w:tc>
        <w:tc>
          <w:tcPr>
            <w:tcW w:w="2209" w:type="dxa"/>
          </w:tcPr>
          <w:p w14:paraId="1057817F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66"/>
              <w:jc w:val="center"/>
            </w:pPr>
            <w:r w:rsidRPr="00B13EF8">
              <w:t>2ª</w:t>
            </w:r>
          </w:p>
        </w:tc>
        <w:tc>
          <w:tcPr>
            <w:tcW w:w="2410" w:type="dxa"/>
          </w:tcPr>
          <w:p w14:paraId="080FA521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288"/>
              <w:jc w:val="center"/>
            </w:pPr>
            <w:r w:rsidRPr="00B13EF8">
              <w:t>Agosto</w:t>
            </w:r>
          </w:p>
        </w:tc>
        <w:tc>
          <w:tcPr>
            <w:tcW w:w="2169" w:type="dxa"/>
          </w:tcPr>
          <w:p w14:paraId="5B3E9B1C" w14:textId="77777777" w:rsidR="00BD10F1" w:rsidRPr="00B13EF8" w:rsidRDefault="00BD10F1" w:rsidP="00BD10F1">
            <w:pPr>
              <w:pStyle w:val="TableParagraph"/>
              <w:spacing w:line="234" w:lineRule="exact"/>
              <w:ind w:left="104" w:right="314"/>
              <w:jc w:val="center"/>
            </w:pPr>
            <w:r w:rsidRPr="00B13EF8">
              <w:t>01/09 a 30/09</w:t>
            </w:r>
          </w:p>
        </w:tc>
      </w:tr>
      <w:tr w:rsidR="00BD10F1" w:rsidRPr="003C1AAC" w14:paraId="1A4B2FE1" w14:textId="77777777" w:rsidTr="00BD10F1">
        <w:trPr>
          <w:trHeight w:val="1413"/>
        </w:trPr>
        <w:tc>
          <w:tcPr>
            <w:tcW w:w="8994" w:type="dxa"/>
            <w:gridSpan w:val="4"/>
          </w:tcPr>
          <w:p w14:paraId="79E53086" w14:textId="77777777" w:rsidR="00BD10F1" w:rsidRPr="00B13EF8" w:rsidRDefault="00BD10F1" w:rsidP="00BD10F1">
            <w:pPr>
              <w:pStyle w:val="TableParagraph"/>
              <w:spacing w:line="265" w:lineRule="exact"/>
              <w:ind w:left="104"/>
            </w:pPr>
            <w:r w:rsidRPr="00B13EF8">
              <w:t>* Prorrogação do período de inserção de dados para lançamento de NOTA.</w:t>
            </w:r>
          </w:p>
          <w:p w14:paraId="6883907E" w14:textId="77777777" w:rsidR="00BD10F1" w:rsidRPr="00B13EF8" w:rsidRDefault="00BD10F1" w:rsidP="00BD10F1">
            <w:pPr>
              <w:pStyle w:val="TableParagraph"/>
              <w:spacing w:before="135" w:line="360" w:lineRule="auto"/>
              <w:ind w:left="104" w:right="91"/>
            </w:pPr>
            <w:r w:rsidRPr="00B13EF8">
              <w:t xml:space="preserve">OBS.: O conceito lançado equivalerá as duas unidades didáticas do </w:t>
            </w:r>
            <w:r w:rsidRPr="00B13EF8">
              <w:rPr>
                <w:i/>
              </w:rPr>
              <w:t xml:space="preserve">continuum curricular </w:t>
            </w:r>
            <w:r w:rsidRPr="00B13EF8">
              <w:t>e uma unidade para o TAP I .</w:t>
            </w:r>
          </w:p>
        </w:tc>
      </w:tr>
    </w:tbl>
    <w:p w14:paraId="5178991D" w14:textId="77777777" w:rsidR="00BD10F1" w:rsidRPr="003C1AAC" w:rsidRDefault="00BD10F1" w:rsidP="00BD10F1">
      <w:pPr>
        <w:pStyle w:val="Corpodetexto"/>
        <w:spacing w:before="7"/>
      </w:pPr>
    </w:p>
    <w:p w14:paraId="1A96C73A" w14:textId="77777777" w:rsidR="0012446E" w:rsidRDefault="0012446E" w:rsidP="003C1AAC">
      <w:pPr>
        <w:pStyle w:val="PargrafodaLista"/>
        <w:widowControl w:val="0"/>
        <w:tabs>
          <w:tab w:val="left" w:pos="589"/>
        </w:tabs>
        <w:autoSpaceDE w:val="0"/>
        <w:autoSpaceDN w:val="0"/>
        <w:spacing w:before="1" w:line="240" w:lineRule="auto"/>
        <w:ind w:left="588"/>
        <w:contextualSpacing w:val="0"/>
        <w:rPr>
          <w:rFonts w:ascii="Arial" w:hAnsi="Arial"/>
          <w:b/>
        </w:rPr>
      </w:pPr>
    </w:p>
    <w:p w14:paraId="2565BFCF" w14:textId="77777777" w:rsidR="0012446E" w:rsidRDefault="0012446E" w:rsidP="003C1AAC">
      <w:pPr>
        <w:pStyle w:val="PargrafodaLista"/>
        <w:widowControl w:val="0"/>
        <w:tabs>
          <w:tab w:val="left" w:pos="589"/>
        </w:tabs>
        <w:autoSpaceDE w:val="0"/>
        <w:autoSpaceDN w:val="0"/>
        <w:spacing w:before="1" w:line="240" w:lineRule="auto"/>
        <w:ind w:left="588"/>
        <w:contextualSpacing w:val="0"/>
        <w:rPr>
          <w:rFonts w:ascii="Arial" w:hAnsi="Arial"/>
          <w:b/>
        </w:rPr>
      </w:pPr>
    </w:p>
    <w:p w14:paraId="4B7C2378" w14:textId="77777777" w:rsidR="00BD10F1" w:rsidRPr="003C1AAC" w:rsidRDefault="00BD10F1" w:rsidP="003C1AAC">
      <w:pPr>
        <w:pStyle w:val="PargrafodaLista"/>
        <w:widowControl w:val="0"/>
        <w:tabs>
          <w:tab w:val="left" w:pos="589"/>
        </w:tabs>
        <w:autoSpaceDE w:val="0"/>
        <w:autoSpaceDN w:val="0"/>
        <w:spacing w:before="1" w:line="240" w:lineRule="auto"/>
        <w:ind w:left="588"/>
        <w:contextualSpacing w:val="0"/>
        <w:rPr>
          <w:rFonts w:ascii="Arial" w:hAnsi="Arial"/>
          <w:b/>
        </w:rPr>
      </w:pPr>
      <w:r w:rsidRPr="003C1AAC">
        <w:rPr>
          <w:rFonts w:ascii="Arial" w:hAnsi="Arial"/>
          <w:b/>
        </w:rPr>
        <w:t>OUTRAS INFORMAÇÕES</w:t>
      </w:r>
      <w:r w:rsidRPr="003C1AAC">
        <w:rPr>
          <w:rFonts w:ascii="Arial" w:hAnsi="Arial"/>
          <w:b/>
          <w:spacing w:val="-1"/>
        </w:rPr>
        <w:t xml:space="preserve"> </w:t>
      </w:r>
      <w:r w:rsidRPr="003C1AAC">
        <w:rPr>
          <w:rFonts w:ascii="Arial" w:hAnsi="Arial"/>
          <w:b/>
        </w:rPr>
        <w:t>IMPORTANTES:</w:t>
      </w:r>
    </w:p>
    <w:p w14:paraId="74698011" w14:textId="77777777" w:rsidR="00BD10F1" w:rsidRPr="003C1AAC" w:rsidRDefault="00BD10F1" w:rsidP="00BD10F1">
      <w:pPr>
        <w:pStyle w:val="PargrafodaLista"/>
        <w:widowControl w:val="0"/>
        <w:numPr>
          <w:ilvl w:val="1"/>
          <w:numId w:val="6"/>
        </w:numPr>
        <w:tabs>
          <w:tab w:val="left" w:pos="949"/>
        </w:tabs>
        <w:autoSpaceDE w:val="0"/>
        <w:autoSpaceDN w:val="0"/>
        <w:spacing w:before="128" w:line="240" w:lineRule="auto"/>
        <w:ind w:hanging="361"/>
        <w:contextualSpacing w:val="0"/>
        <w:rPr>
          <w:rFonts w:ascii="Arial" w:hAnsi="Arial"/>
        </w:rPr>
      </w:pPr>
      <w:r w:rsidRPr="003C1AAC">
        <w:rPr>
          <w:rFonts w:ascii="Arial" w:hAnsi="Arial"/>
        </w:rPr>
        <w:t>A inserção deve ser realizada dentro do perfil, conforme orientação a</w:t>
      </w:r>
      <w:r w:rsidRPr="003C1AAC">
        <w:rPr>
          <w:rFonts w:ascii="Arial" w:hAnsi="Arial"/>
          <w:spacing w:val="-8"/>
        </w:rPr>
        <w:t xml:space="preserve"> </w:t>
      </w:r>
      <w:r w:rsidRPr="003C1AAC">
        <w:rPr>
          <w:rFonts w:ascii="Arial" w:hAnsi="Arial"/>
        </w:rPr>
        <w:t>seguir:</w:t>
      </w:r>
    </w:p>
    <w:p w14:paraId="0E630557" w14:textId="77777777" w:rsidR="00BD10F1" w:rsidRPr="003C1AAC" w:rsidRDefault="00BD10F1" w:rsidP="00BD10F1">
      <w:pPr>
        <w:pStyle w:val="Corpodetexto"/>
        <w:spacing w:before="2"/>
      </w:pPr>
    </w:p>
    <w:tbl>
      <w:tblPr>
        <w:tblStyle w:val="TableNormal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11"/>
      </w:tblGrid>
      <w:tr w:rsidR="00BD10F1" w:rsidRPr="003C1AAC" w14:paraId="77FC3852" w14:textId="77777777" w:rsidTr="00BD10F1">
        <w:trPr>
          <w:trHeight w:val="275"/>
        </w:trPr>
        <w:tc>
          <w:tcPr>
            <w:tcW w:w="4503" w:type="dxa"/>
            <w:shd w:val="clear" w:color="auto" w:fill="D9D9D9"/>
          </w:tcPr>
          <w:p w14:paraId="07D08325" w14:textId="77777777" w:rsidR="00BD10F1" w:rsidRPr="003C1AAC" w:rsidRDefault="00BD10F1" w:rsidP="00061CAA">
            <w:pPr>
              <w:pStyle w:val="TableParagraph"/>
              <w:spacing w:line="256" w:lineRule="exact"/>
              <w:ind w:left="126" w:right="289"/>
              <w:jc w:val="center"/>
              <w:rPr>
                <w:b/>
              </w:rPr>
            </w:pPr>
            <w:r w:rsidRPr="003C1AAC">
              <w:rPr>
                <w:b/>
              </w:rPr>
              <w:t>PERFIL DO PROFESSOR NO SIGEL/SMA</w:t>
            </w:r>
          </w:p>
        </w:tc>
        <w:tc>
          <w:tcPr>
            <w:tcW w:w="4611" w:type="dxa"/>
            <w:shd w:val="clear" w:color="auto" w:fill="D9D9D9"/>
          </w:tcPr>
          <w:p w14:paraId="6543E02E" w14:textId="77777777" w:rsidR="00BD10F1" w:rsidRPr="003C1AAC" w:rsidRDefault="00BD10F1" w:rsidP="00061CAA">
            <w:pPr>
              <w:pStyle w:val="TableParagraph"/>
              <w:spacing w:line="256" w:lineRule="exact"/>
              <w:ind w:left="845"/>
              <w:rPr>
                <w:b/>
              </w:rPr>
            </w:pPr>
            <w:r w:rsidRPr="003C1AAC">
              <w:rPr>
                <w:b/>
              </w:rPr>
              <w:t>LANÇAMENTO DEVE SER REALIZADO</w:t>
            </w:r>
          </w:p>
        </w:tc>
      </w:tr>
      <w:tr w:rsidR="003C1AAC" w:rsidRPr="003C1AAC" w14:paraId="1A423588" w14:textId="77777777" w:rsidTr="00BD10F1">
        <w:trPr>
          <w:trHeight w:val="760"/>
        </w:trPr>
        <w:tc>
          <w:tcPr>
            <w:tcW w:w="4503" w:type="dxa"/>
          </w:tcPr>
          <w:p w14:paraId="2209AC69" w14:textId="77777777" w:rsidR="00BD10F1" w:rsidRPr="00B13EF8" w:rsidRDefault="00BD10F1" w:rsidP="00061CAA">
            <w:pPr>
              <w:pStyle w:val="TableParagraph"/>
              <w:spacing w:before="10"/>
            </w:pPr>
          </w:p>
          <w:p w14:paraId="6827ED1E" w14:textId="77777777" w:rsidR="00BD10F1" w:rsidRPr="00B13EF8" w:rsidRDefault="00BD10F1" w:rsidP="00061CAA">
            <w:pPr>
              <w:pStyle w:val="TableParagraph"/>
              <w:ind w:left="125" w:right="289"/>
              <w:jc w:val="center"/>
            </w:pPr>
            <w:r w:rsidRPr="00B13EF8">
              <w:t>Pedagogo 1 (PED 1)</w:t>
            </w:r>
          </w:p>
        </w:tc>
        <w:tc>
          <w:tcPr>
            <w:tcW w:w="4611" w:type="dxa"/>
            <w:vMerge w:val="restart"/>
          </w:tcPr>
          <w:p w14:paraId="5EC081D8" w14:textId="77777777" w:rsidR="00BD10F1" w:rsidRPr="00B13EF8" w:rsidRDefault="00BD10F1" w:rsidP="00061CAA">
            <w:pPr>
              <w:pStyle w:val="TableParagraph"/>
              <w:spacing w:line="230" w:lineRule="exact"/>
              <w:ind w:left="172" w:right="96"/>
              <w:jc w:val="both"/>
            </w:pPr>
            <w:r w:rsidRPr="00B13EF8">
              <w:t>O (a) professor (a) acessa o campo “Disciplina” seleciona seu perfil: PED 1.</w:t>
            </w:r>
          </w:p>
        </w:tc>
      </w:tr>
      <w:tr w:rsidR="003C1AAC" w:rsidRPr="003C1AAC" w14:paraId="48691568" w14:textId="77777777" w:rsidTr="00BD10F1">
        <w:trPr>
          <w:trHeight w:val="609"/>
        </w:trPr>
        <w:tc>
          <w:tcPr>
            <w:tcW w:w="4503" w:type="dxa"/>
          </w:tcPr>
          <w:p w14:paraId="790C51C2" w14:textId="77777777" w:rsidR="00BD10F1" w:rsidRPr="00B13EF8" w:rsidRDefault="00BD10F1" w:rsidP="00061CAA">
            <w:pPr>
              <w:pStyle w:val="TableParagraph"/>
              <w:spacing w:before="175"/>
              <w:ind w:left="125" w:right="289"/>
              <w:jc w:val="center"/>
            </w:pPr>
            <w:r w:rsidRPr="00B13EF8">
              <w:t>Pedagogo 2 (PED 2)</w:t>
            </w:r>
          </w:p>
        </w:tc>
        <w:tc>
          <w:tcPr>
            <w:tcW w:w="4611" w:type="dxa"/>
            <w:vMerge/>
            <w:tcBorders>
              <w:top w:val="nil"/>
            </w:tcBorders>
          </w:tcPr>
          <w:p w14:paraId="68A977E2" w14:textId="77777777" w:rsidR="00BD10F1" w:rsidRPr="00B13EF8" w:rsidRDefault="00BD10F1" w:rsidP="00061CAA"/>
        </w:tc>
      </w:tr>
      <w:tr w:rsidR="003C1AAC" w:rsidRPr="003C1AAC" w14:paraId="64EE8B60" w14:textId="77777777" w:rsidTr="00BD10F1">
        <w:trPr>
          <w:trHeight w:val="691"/>
        </w:trPr>
        <w:tc>
          <w:tcPr>
            <w:tcW w:w="4503" w:type="dxa"/>
          </w:tcPr>
          <w:p w14:paraId="02671DBD" w14:textId="77777777" w:rsidR="00BD10F1" w:rsidRPr="00B13EF8" w:rsidRDefault="00BD10F1" w:rsidP="00061CAA">
            <w:pPr>
              <w:pStyle w:val="TableParagraph"/>
              <w:spacing w:before="11"/>
            </w:pPr>
          </w:p>
          <w:p w14:paraId="48EC7ECD" w14:textId="77777777" w:rsidR="00BD10F1" w:rsidRPr="00B13EF8" w:rsidRDefault="00BD10F1" w:rsidP="00061CAA">
            <w:pPr>
              <w:pStyle w:val="TableParagraph"/>
              <w:ind w:left="121" w:right="289"/>
              <w:jc w:val="center"/>
            </w:pPr>
            <w:r w:rsidRPr="00B13EF8">
              <w:t>Especialistas</w:t>
            </w:r>
          </w:p>
        </w:tc>
        <w:tc>
          <w:tcPr>
            <w:tcW w:w="4611" w:type="dxa"/>
          </w:tcPr>
          <w:p w14:paraId="33C95F95" w14:textId="77777777" w:rsidR="00BD10F1" w:rsidRPr="00B13EF8" w:rsidRDefault="00BD10F1" w:rsidP="00061CAA">
            <w:pPr>
              <w:pStyle w:val="TableParagraph"/>
              <w:ind w:left="172"/>
            </w:pPr>
            <w:r w:rsidRPr="00B13EF8">
              <w:t>O professor deve acessar o campo correspondente a sua disciplina no SMA para realizar a inserção dos dados</w:t>
            </w:r>
            <w:r w:rsidRPr="00B13EF8">
              <w:rPr>
                <w:spacing w:val="55"/>
              </w:rPr>
              <w:t xml:space="preserve"> </w:t>
            </w:r>
            <w:r w:rsidRPr="00B13EF8">
              <w:t>do</w:t>
            </w:r>
          </w:p>
          <w:p w14:paraId="4F64B131" w14:textId="77777777" w:rsidR="00BD10F1" w:rsidRPr="00B13EF8" w:rsidRDefault="00BD10F1" w:rsidP="00061CAA">
            <w:pPr>
              <w:pStyle w:val="TableParagraph"/>
              <w:spacing w:line="212" w:lineRule="exact"/>
              <w:ind w:left="172"/>
            </w:pPr>
            <w:r w:rsidRPr="00B13EF8">
              <w:t>parecer por aluno.</w:t>
            </w:r>
          </w:p>
        </w:tc>
      </w:tr>
    </w:tbl>
    <w:p w14:paraId="2E65D544" w14:textId="77777777" w:rsidR="00BD10F1" w:rsidRPr="003C1AAC" w:rsidRDefault="00BD10F1" w:rsidP="00BD10F1">
      <w:pPr>
        <w:pStyle w:val="Corpodetexto"/>
      </w:pPr>
    </w:p>
    <w:p w14:paraId="13B3610E" w14:textId="77777777" w:rsidR="00BD10F1" w:rsidRPr="003C1AAC" w:rsidRDefault="00BD10F1" w:rsidP="00BD10F1">
      <w:pPr>
        <w:pStyle w:val="PargrafodaLista"/>
        <w:widowControl w:val="0"/>
        <w:numPr>
          <w:ilvl w:val="1"/>
          <w:numId w:val="6"/>
        </w:numPr>
        <w:tabs>
          <w:tab w:val="left" w:pos="949"/>
        </w:tabs>
        <w:autoSpaceDE w:val="0"/>
        <w:autoSpaceDN w:val="0"/>
        <w:spacing w:line="362" w:lineRule="auto"/>
        <w:ind w:right="235"/>
        <w:contextualSpacing w:val="0"/>
        <w:rPr>
          <w:rFonts w:ascii="Arial" w:hAnsi="Arial"/>
        </w:rPr>
      </w:pPr>
      <w:r w:rsidRPr="003C1AAC">
        <w:rPr>
          <w:rFonts w:ascii="Arial" w:hAnsi="Arial"/>
        </w:rPr>
        <w:t xml:space="preserve">O(a) professor (a) deverá corrigir o </w:t>
      </w:r>
      <w:r w:rsidRPr="003C1AAC">
        <w:rPr>
          <w:rFonts w:ascii="Arial" w:hAnsi="Arial"/>
          <w:b/>
        </w:rPr>
        <w:t xml:space="preserve">CADERNO DE ATIVIDADES IMPRESSO </w:t>
      </w:r>
      <w:r w:rsidRPr="003C1AAC">
        <w:rPr>
          <w:rFonts w:ascii="Arial" w:hAnsi="Arial"/>
        </w:rPr>
        <w:t xml:space="preserve">atribuindo 0 a 10 pontos em TODAS as atividades. No campo Atividade aula na TV do SMA deverá ser lançado a média referente a soma do desempenho de todos os </w:t>
      </w:r>
      <w:r w:rsidRPr="003C1AAC">
        <w:rPr>
          <w:rFonts w:ascii="Arial" w:hAnsi="Arial"/>
          <w:b/>
        </w:rPr>
        <w:t xml:space="preserve">CADERNOS </w:t>
      </w:r>
      <w:r w:rsidRPr="003C1AAC">
        <w:rPr>
          <w:rFonts w:ascii="Arial" w:hAnsi="Arial"/>
        </w:rPr>
        <w:t xml:space="preserve">devolvido – respondido </w:t>
      </w:r>
      <w:r w:rsidRPr="003C1AAC">
        <w:rPr>
          <w:rFonts w:ascii="Arial" w:hAnsi="Arial"/>
          <w:spacing w:val="-3"/>
        </w:rPr>
        <w:t xml:space="preserve">no </w:t>
      </w:r>
      <w:r w:rsidRPr="003C1AAC">
        <w:rPr>
          <w:rFonts w:ascii="Arial" w:hAnsi="Arial"/>
        </w:rPr>
        <w:t>mês pelo aluno e dividido pelo número total de CADERNOS entregues ao aluno no</w:t>
      </w:r>
      <w:r w:rsidRPr="003C1AAC">
        <w:rPr>
          <w:rFonts w:ascii="Arial" w:hAnsi="Arial"/>
          <w:spacing w:val="-14"/>
        </w:rPr>
        <w:t xml:space="preserve"> </w:t>
      </w:r>
      <w:r w:rsidRPr="003C1AAC">
        <w:rPr>
          <w:rFonts w:ascii="Arial" w:hAnsi="Arial"/>
        </w:rPr>
        <w:t>mês.</w:t>
      </w:r>
    </w:p>
    <w:p w14:paraId="639F1746" w14:textId="77777777" w:rsidR="00BD10F1" w:rsidRPr="003C1AAC" w:rsidRDefault="00BD10F1" w:rsidP="0038645F">
      <w:pPr>
        <w:rPr>
          <w:b/>
        </w:rPr>
      </w:pPr>
    </w:p>
    <w:p w14:paraId="694CB351" w14:textId="77777777" w:rsidR="00BD10F1" w:rsidRPr="003C1AAC" w:rsidRDefault="00BD10F1" w:rsidP="0038645F">
      <w:pPr>
        <w:rPr>
          <w:b/>
        </w:rPr>
      </w:pPr>
    </w:p>
    <w:p w14:paraId="3E8810EE" w14:textId="77777777" w:rsidR="003C1AAC" w:rsidRPr="003C1AAC" w:rsidRDefault="003C1AAC" w:rsidP="0038645F">
      <w:pPr>
        <w:rPr>
          <w:b/>
        </w:rPr>
      </w:pPr>
    </w:p>
    <w:p w14:paraId="04FE4086" w14:textId="77777777" w:rsidR="003C1AAC" w:rsidRPr="003C1AAC" w:rsidRDefault="003C1AAC" w:rsidP="0038645F">
      <w:pPr>
        <w:rPr>
          <w:b/>
        </w:rPr>
      </w:pPr>
    </w:p>
    <w:p w14:paraId="28FE01CA" w14:textId="77777777" w:rsidR="003C1AAC" w:rsidRPr="003C1AAC" w:rsidRDefault="003C1AAC" w:rsidP="0038645F">
      <w:pPr>
        <w:rPr>
          <w:b/>
        </w:rPr>
      </w:pPr>
    </w:p>
    <w:p w14:paraId="33976332" w14:textId="77777777" w:rsidR="008B5DF5" w:rsidRPr="003C1AAC" w:rsidRDefault="008B5DF5"/>
    <w:sectPr w:rsidR="008B5DF5" w:rsidRPr="003C1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FEC"/>
    <w:multiLevelType w:val="hybridMultilevel"/>
    <w:tmpl w:val="B9A4460E"/>
    <w:lvl w:ilvl="0" w:tplc="EE4441BA">
      <w:start w:val="3"/>
      <w:numFmt w:val="decimal"/>
      <w:lvlText w:val="%1."/>
      <w:lvlJc w:val="left"/>
      <w:pPr>
        <w:ind w:left="588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D5A22EA">
      <w:start w:val="1"/>
      <w:numFmt w:val="lowerLetter"/>
      <w:lvlText w:val="%2)"/>
      <w:lvlJc w:val="left"/>
      <w:pPr>
        <w:ind w:left="94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3CC1C8A">
      <w:numFmt w:val="bullet"/>
      <w:lvlText w:val="•"/>
      <w:lvlJc w:val="left"/>
      <w:pPr>
        <w:ind w:left="2009" w:hanging="360"/>
      </w:pPr>
      <w:rPr>
        <w:rFonts w:hint="default"/>
        <w:lang w:val="pt-PT" w:eastAsia="en-US" w:bidi="ar-SA"/>
      </w:rPr>
    </w:lvl>
    <w:lvl w:ilvl="3" w:tplc="534E4BBE">
      <w:numFmt w:val="bullet"/>
      <w:lvlText w:val="•"/>
      <w:lvlJc w:val="left"/>
      <w:pPr>
        <w:ind w:left="3079" w:hanging="360"/>
      </w:pPr>
      <w:rPr>
        <w:rFonts w:hint="default"/>
        <w:lang w:val="pt-PT" w:eastAsia="en-US" w:bidi="ar-SA"/>
      </w:rPr>
    </w:lvl>
    <w:lvl w:ilvl="4" w:tplc="2AD8EE4A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 w:tplc="4114E7CE">
      <w:numFmt w:val="bullet"/>
      <w:lvlText w:val="•"/>
      <w:lvlJc w:val="left"/>
      <w:pPr>
        <w:ind w:left="5218" w:hanging="360"/>
      </w:pPr>
      <w:rPr>
        <w:rFonts w:hint="default"/>
        <w:lang w:val="pt-PT" w:eastAsia="en-US" w:bidi="ar-SA"/>
      </w:rPr>
    </w:lvl>
    <w:lvl w:ilvl="6" w:tplc="64EE57D6">
      <w:numFmt w:val="bullet"/>
      <w:lvlText w:val="•"/>
      <w:lvlJc w:val="left"/>
      <w:pPr>
        <w:ind w:left="6288" w:hanging="360"/>
      </w:pPr>
      <w:rPr>
        <w:rFonts w:hint="default"/>
        <w:lang w:val="pt-PT" w:eastAsia="en-US" w:bidi="ar-SA"/>
      </w:rPr>
    </w:lvl>
    <w:lvl w:ilvl="7" w:tplc="1C9A9828">
      <w:numFmt w:val="bullet"/>
      <w:lvlText w:val="•"/>
      <w:lvlJc w:val="left"/>
      <w:pPr>
        <w:ind w:left="7357" w:hanging="360"/>
      </w:pPr>
      <w:rPr>
        <w:rFonts w:hint="default"/>
        <w:lang w:val="pt-PT" w:eastAsia="en-US" w:bidi="ar-SA"/>
      </w:rPr>
    </w:lvl>
    <w:lvl w:ilvl="8" w:tplc="C7B2A9F2">
      <w:numFmt w:val="bullet"/>
      <w:lvlText w:val="•"/>
      <w:lvlJc w:val="left"/>
      <w:pPr>
        <w:ind w:left="842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6F11CD"/>
    <w:multiLevelType w:val="hybridMultilevel"/>
    <w:tmpl w:val="4606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D0B"/>
    <w:multiLevelType w:val="hybridMultilevel"/>
    <w:tmpl w:val="DE248C0C"/>
    <w:lvl w:ilvl="0" w:tplc="84784F5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 w:tplc="1BE44480">
      <w:start w:val="1"/>
      <w:numFmt w:val="lowerLetter"/>
      <w:lvlText w:val="%2)"/>
      <w:lvlJc w:val="left"/>
      <w:pPr>
        <w:ind w:left="405" w:hanging="405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1E43"/>
    <w:multiLevelType w:val="hybridMultilevel"/>
    <w:tmpl w:val="68CAAE24"/>
    <w:lvl w:ilvl="0" w:tplc="361C5726">
      <w:start w:val="1"/>
      <w:numFmt w:val="lowerLetter"/>
      <w:lvlText w:val="%1)"/>
      <w:lvlJc w:val="left"/>
      <w:pPr>
        <w:ind w:left="463" w:hanging="359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57A2D62">
      <w:numFmt w:val="bullet"/>
      <w:lvlText w:val="•"/>
      <w:lvlJc w:val="left"/>
      <w:pPr>
        <w:ind w:left="1444" w:hanging="359"/>
      </w:pPr>
      <w:rPr>
        <w:rFonts w:hint="default"/>
        <w:lang w:val="pt-PT" w:eastAsia="en-US" w:bidi="ar-SA"/>
      </w:rPr>
    </w:lvl>
    <w:lvl w:ilvl="2" w:tplc="5386922C">
      <w:numFmt w:val="bullet"/>
      <w:lvlText w:val="•"/>
      <w:lvlJc w:val="left"/>
      <w:pPr>
        <w:ind w:left="2428" w:hanging="359"/>
      </w:pPr>
      <w:rPr>
        <w:rFonts w:hint="default"/>
        <w:lang w:val="pt-PT" w:eastAsia="en-US" w:bidi="ar-SA"/>
      </w:rPr>
    </w:lvl>
    <w:lvl w:ilvl="3" w:tplc="2CFC109C">
      <w:numFmt w:val="bullet"/>
      <w:lvlText w:val="•"/>
      <w:lvlJc w:val="left"/>
      <w:pPr>
        <w:ind w:left="3413" w:hanging="359"/>
      </w:pPr>
      <w:rPr>
        <w:rFonts w:hint="default"/>
        <w:lang w:val="pt-PT" w:eastAsia="en-US" w:bidi="ar-SA"/>
      </w:rPr>
    </w:lvl>
    <w:lvl w:ilvl="4" w:tplc="82CAFE30">
      <w:numFmt w:val="bullet"/>
      <w:lvlText w:val="•"/>
      <w:lvlJc w:val="left"/>
      <w:pPr>
        <w:ind w:left="4397" w:hanging="359"/>
      </w:pPr>
      <w:rPr>
        <w:rFonts w:hint="default"/>
        <w:lang w:val="pt-PT" w:eastAsia="en-US" w:bidi="ar-SA"/>
      </w:rPr>
    </w:lvl>
    <w:lvl w:ilvl="5" w:tplc="FEB4FF8A">
      <w:numFmt w:val="bullet"/>
      <w:lvlText w:val="•"/>
      <w:lvlJc w:val="left"/>
      <w:pPr>
        <w:ind w:left="5382" w:hanging="359"/>
      </w:pPr>
      <w:rPr>
        <w:rFonts w:hint="default"/>
        <w:lang w:val="pt-PT" w:eastAsia="en-US" w:bidi="ar-SA"/>
      </w:rPr>
    </w:lvl>
    <w:lvl w:ilvl="6" w:tplc="F20A1C42">
      <w:numFmt w:val="bullet"/>
      <w:lvlText w:val="•"/>
      <w:lvlJc w:val="left"/>
      <w:pPr>
        <w:ind w:left="6366" w:hanging="359"/>
      </w:pPr>
      <w:rPr>
        <w:rFonts w:hint="default"/>
        <w:lang w:val="pt-PT" w:eastAsia="en-US" w:bidi="ar-SA"/>
      </w:rPr>
    </w:lvl>
    <w:lvl w:ilvl="7" w:tplc="9140C992">
      <w:numFmt w:val="bullet"/>
      <w:lvlText w:val="•"/>
      <w:lvlJc w:val="left"/>
      <w:pPr>
        <w:ind w:left="7350" w:hanging="359"/>
      </w:pPr>
      <w:rPr>
        <w:rFonts w:hint="default"/>
        <w:lang w:val="pt-PT" w:eastAsia="en-US" w:bidi="ar-SA"/>
      </w:rPr>
    </w:lvl>
    <w:lvl w:ilvl="8" w:tplc="9356DD78">
      <w:numFmt w:val="bullet"/>
      <w:lvlText w:val="•"/>
      <w:lvlJc w:val="left"/>
      <w:pPr>
        <w:ind w:left="8335" w:hanging="359"/>
      </w:pPr>
      <w:rPr>
        <w:rFonts w:hint="default"/>
        <w:lang w:val="pt-PT" w:eastAsia="en-US" w:bidi="ar-SA"/>
      </w:rPr>
    </w:lvl>
  </w:abstractNum>
  <w:abstractNum w:abstractNumId="4" w15:restartNumberingAfterBreak="0">
    <w:nsid w:val="26CA5A70"/>
    <w:multiLevelType w:val="hybridMultilevel"/>
    <w:tmpl w:val="089A59E8"/>
    <w:lvl w:ilvl="0" w:tplc="04160001">
      <w:start w:val="1"/>
      <w:numFmt w:val="bullet"/>
      <w:lvlText w:val=""/>
      <w:lvlJc w:val="left"/>
      <w:pPr>
        <w:ind w:left="463" w:hanging="359"/>
      </w:pPr>
      <w:rPr>
        <w:rFonts w:ascii="Symbol" w:hAnsi="Symbol" w:hint="default"/>
        <w:spacing w:val="-1"/>
        <w:w w:val="100"/>
        <w:sz w:val="22"/>
        <w:szCs w:val="22"/>
        <w:lang w:val="pt-PT" w:eastAsia="en-US" w:bidi="ar-SA"/>
      </w:rPr>
    </w:lvl>
    <w:lvl w:ilvl="1" w:tplc="E57A2D62">
      <w:numFmt w:val="bullet"/>
      <w:lvlText w:val="•"/>
      <w:lvlJc w:val="left"/>
      <w:pPr>
        <w:ind w:left="1444" w:hanging="359"/>
      </w:pPr>
      <w:rPr>
        <w:rFonts w:hint="default"/>
        <w:lang w:val="pt-PT" w:eastAsia="en-US" w:bidi="ar-SA"/>
      </w:rPr>
    </w:lvl>
    <w:lvl w:ilvl="2" w:tplc="5386922C">
      <w:numFmt w:val="bullet"/>
      <w:lvlText w:val="•"/>
      <w:lvlJc w:val="left"/>
      <w:pPr>
        <w:ind w:left="2428" w:hanging="359"/>
      </w:pPr>
      <w:rPr>
        <w:rFonts w:hint="default"/>
        <w:lang w:val="pt-PT" w:eastAsia="en-US" w:bidi="ar-SA"/>
      </w:rPr>
    </w:lvl>
    <w:lvl w:ilvl="3" w:tplc="2CFC109C">
      <w:numFmt w:val="bullet"/>
      <w:lvlText w:val="•"/>
      <w:lvlJc w:val="left"/>
      <w:pPr>
        <w:ind w:left="3413" w:hanging="359"/>
      </w:pPr>
      <w:rPr>
        <w:rFonts w:hint="default"/>
        <w:lang w:val="pt-PT" w:eastAsia="en-US" w:bidi="ar-SA"/>
      </w:rPr>
    </w:lvl>
    <w:lvl w:ilvl="4" w:tplc="82CAFE30">
      <w:numFmt w:val="bullet"/>
      <w:lvlText w:val="•"/>
      <w:lvlJc w:val="left"/>
      <w:pPr>
        <w:ind w:left="4397" w:hanging="359"/>
      </w:pPr>
      <w:rPr>
        <w:rFonts w:hint="default"/>
        <w:lang w:val="pt-PT" w:eastAsia="en-US" w:bidi="ar-SA"/>
      </w:rPr>
    </w:lvl>
    <w:lvl w:ilvl="5" w:tplc="FEB4FF8A">
      <w:numFmt w:val="bullet"/>
      <w:lvlText w:val="•"/>
      <w:lvlJc w:val="left"/>
      <w:pPr>
        <w:ind w:left="5382" w:hanging="359"/>
      </w:pPr>
      <w:rPr>
        <w:rFonts w:hint="default"/>
        <w:lang w:val="pt-PT" w:eastAsia="en-US" w:bidi="ar-SA"/>
      </w:rPr>
    </w:lvl>
    <w:lvl w:ilvl="6" w:tplc="F20A1C42">
      <w:numFmt w:val="bullet"/>
      <w:lvlText w:val="•"/>
      <w:lvlJc w:val="left"/>
      <w:pPr>
        <w:ind w:left="6366" w:hanging="359"/>
      </w:pPr>
      <w:rPr>
        <w:rFonts w:hint="default"/>
        <w:lang w:val="pt-PT" w:eastAsia="en-US" w:bidi="ar-SA"/>
      </w:rPr>
    </w:lvl>
    <w:lvl w:ilvl="7" w:tplc="9140C992">
      <w:numFmt w:val="bullet"/>
      <w:lvlText w:val="•"/>
      <w:lvlJc w:val="left"/>
      <w:pPr>
        <w:ind w:left="7350" w:hanging="359"/>
      </w:pPr>
      <w:rPr>
        <w:rFonts w:hint="default"/>
        <w:lang w:val="pt-PT" w:eastAsia="en-US" w:bidi="ar-SA"/>
      </w:rPr>
    </w:lvl>
    <w:lvl w:ilvl="8" w:tplc="9356DD78">
      <w:numFmt w:val="bullet"/>
      <w:lvlText w:val="•"/>
      <w:lvlJc w:val="left"/>
      <w:pPr>
        <w:ind w:left="8335" w:hanging="359"/>
      </w:pPr>
      <w:rPr>
        <w:rFonts w:hint="default"/>
        <w:lang w:val="pt-PT" w:eastAsia="en-US" w:bidi="ar-SA"/>
      </w:rPr>
    </w:lvl>
  </w:abstractNum>
  <w:abstractNum w:abstractNumId="5" w15:restartNumberingAfterBreak="0">
    <w:nsid w:val="2B970C4A"/>
    <w:multiLevelType w:val="hybridMultilevel"/>
    <w:tmpl w:val="40EA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04B8"/>
    <w:multiLevelType w:val="hybridMultilevel"/>
    <w:tmpl w:val="4638227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3025"/>
    <w:multiLevelType w:val="hybridMultilevel"/>
    <w:tmpl w:val="8B2240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A0313"/>
    <w:multiLevelType w:val="hybridMultilevel"/>
    <w:tmpl w:val="846A4EA2"/>
    <w:lvl w:ilvl="0" w:tplc="1416FF5E">
      <w:start w:val="1"/>
      <w:numFmt w:val="lowerLetter"/>
      <w:lvlText w:val="%1)"/>
      <w:lvlJc w:val="left"/>
      <w:pPr>
        <w:ind w:left="617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6054EC7"/>
    <w:multiLevelType w:val="hybridMultilevel"/>
    <w:tmpl w:val="595EE50A"/>
    <w:lvl w:ilvl="0" w:tplc="770812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3">
      <w:start w:val="1"/>
      <w:numFmt w:val="upp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865AF"/>
    <w:multiLevelType w:val="hybridMultilevel"/>
    <w:tmpl w:val="908E27BC"/>
    <w:lvl w:ilvl="0" w:tplc="30EADF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5F"/>
    <w:rsid w:val="0003368D"/>
    <w:rsid w:val="000C4175"/>
    <w:rsid w:val="000D62E1"/>
    <w:rsid w:val="0012446E"/>
    <w:rsid w:val="00190F02"/>
    <w:rsid w:val="002B3CBA"/>
    <w:rsid w:val="002C5370"/>
    <w:rsid w:val="00342A4B"/>
    <w:rsid w:val="0038645F"/>
    <w:rsid w:val="003C1AAC"/>
    <w:rsid w:val="00400E69"/>
    <w:rsid w:val="00401C96"/>
    <w:rsid w:val="00442CB5"/>
    <w:rsid w:val="0048584A"/>
    <w:rsid w:val="00495CE5"/>
    <w:rsid w:val="004C41A7"/>
    <w:rsid w:val="0052645E"/>
    <w:rsid w:val="005858F1"/>
    <w:rsid w:val="005E6120"/>
    <w:rsid w:val="005E75AA"/>
    <w:rsid w:val="00626505"/>
    <w:rsid w:val="0063662C"/>
    <w:rsid w:val="006A7E8E"/>
    <w:rsid w:val="006F7B89"/>
    <w:rsid w:val="00762227"/>
    <w:rsid w:val="00797C22"/>
    <w:rsid w:val="007F7444"/>
    <w:rsid w:val="00850B7F"/>
    <w:rsid w:val="00870581"/>
    <w:rsid w:val="00876081"/>
    <w:rsid w:val="008B5DF5"/>
    <w:rsid w:val="008C5FA1"/>
    <w:rsid w:val="0091187F"/>
    <w:rsid w:val="00955197"/>
    <w:rsid w:val="00992C1F"/>
    <w:rsid w:val="009B1F92"/>
    <w:rsid w:val="00A14C56"/>
    <w:rsid w:val="00A625FA"/>
    <w:rsid w:val="00A84781"/>
    <w:rsid w:val="00AE2238"/>
    <w:rsid w:val="00B13EF8"/>
    <w:rsid w:val="00B3219E"/>
    <w:rsid w:val="00B372C9"/>
    <w:rsid w:val="00BD10F1"/>
    <w:rsid w:val="00C463BF"/>
    <w:rsid w:val="00C508E6"/>
    <w:rsid w:val="00C636B0"/>
    <w:rsid w:val="00CE1994"/>
    <w:rsid w:val="00D35ACE"/>
    <w:rsid w:val="00D9194B"/>
    <w:rsid w:val="00DA5FA1"/>
    <w:rsid w:val="00DE1282"/>
    <w:rsid w:val="00E13F0B"/>
    <w:rsid w:val="00E6260A"/>
    <w:rsid w:val="00E87FD7"/>
    <w:rsid w:val="00E966E3"/>
    <w:rsid w:val="00F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0326"/>
  <w15:chartTrackingRefBased/>
  <w15:docId w15:val="{25AAFF03-A53D-47F0-9942-0B2B1157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645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45F"/>
    <w:pPr>
      <w:spacing w:line="360" w:lineRule="auto"/>
      <w:contextualSpacing/>
      <w:jc w:val="both"/>
    </w:pPr>
    <w:rPr>
      <w:rFonts w:asciiTheme="majorHAnsi" w:hAnsiTheme="majorHAnsi"/>
    </w:rPr>
  </w:style>
  <w:style w:type="table" w:customStyle="1" w:styleId="2">
    <w:name w:val="2"/>
    <w:basedOn w:val="Tabelanormal"/>
    <w:rsid w:val="0038645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8645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SombreamentoMdio1-nfase3">
    <w:name w:val="Medium Shading 1 Accent 3"/>
    <w:basedOn w:val="Tabelanormal"/>
    <w:uiPriority w:val="63"/>
    <w:rsid w:val="0038645F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Grade2-nfase11">
    <w:name w:val="Tabela de Grade 2 - Ênfase 11"/>
    <w:basedOn w:val="Tabelanormal"/>
    <w:uiPriority w:val="47"/>
    <w:rsid w:val="0038645F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ombreamentoMdio1-nfase6">
    <w:name w:val="Medium Shading 1 Accent 6"/>
    <w:basedOn w:val="Tabelanormal"/>
    <w:uiPriority w:val="63"/>
    <w:rsid w:val="00DA5FA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D1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D10F1"/>
    <w:pPr>
      <w:widowControl w:val="0"/>
      <w:autoSpaceDE w:val="0"/>
      <w:autoSpaceDN w:val="0"/>
      <w:spacing w:line="240" w:lineRule="auto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10F1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BD10F1"/>
    <w:pPr>
      <w:widowControl w:val="0"/>
      <w:autoSpaceDE w:val="0"/>
      <w:autoSpaceDN w:val="0"/>
      <w:spacing w:line="240" w:lineRule="auto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2788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de Souza Santana</dc:creator>
  <cp:keywords/>
  <dc:description/>
  <cp:lastModifiedBy>ADM</cp:lastModifiedBy>
  <cp:revision>2</cp:revision>
  <dcterms:created xsi:type="dcterms:W3CDTF">2021-08-17T15:38:00Z</dcterms:created>
  <dcterms:modified xsi:type="dcterms:W3CDTF">2021-08-17T15:38:00Z</dcterms:modified>
</cp:coreProperties>
</file>